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6521"/>
        <w:gridCol w:w="2126"/>
        <w:gridCol w:w="1904"/>
      </w:tblGrid>
      <w:tr w:rsidR="00061765" w:rsidRPr="00061765" w14:paraId="17E69C30" w14:textId="77777777" w:rsidTr="003F76D6">
        <w:trPr>
          <w:jc w:val="center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4E4C781E" w14:textId="77777777" w:rsidR="00061765" w:rsidRPr="00061765" w:rsidRDefault="00061765" w:rsidP="00061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ΕΜΒΟΛΙΜΗ ΕΞΕΤΑΣΤΙΚΗ ΙΑΝΟΥΑΡΙΟΥ ΑΚΑΔ. ΕΤΟΥΣ 2025-2026</w:t>
            </w:r>
          </w:p>
          <w:p w14:paraId="3CA5413B" w14:textId="77777777" w:rsidR="00061765" w:rsidRPr="00061765" w:rsidRDefault="00061765" w:rsidP="00061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ΠΑΙΔΑΓΩΓΙΚΟ ΤΜΗΜΑ ΠΡΟΣΧΟΛΙΚΗΣ ΕΚΠΑΙΔΕΥΣΗΣ</w:t>
            </w:r>
          </w:p>
          <w:p w14:paraId="797190CA" w14:textId="77777777" w:rsidR="00061765" w:rsidRPr="00061765" w:rsidRDefault="00061765" w:rsidP="00061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ΣΧΟΛΗΣ ΕΠΙΣΤΗΜΩΝ ΑΓΩΓΗΣ</w:t>
            </w:r>
          </w:p>
          <w:p w14:paraId="76363044" w14:textId="0386ACA2" w:rsidR="00061765" w:rsidRPr="00061765" w:rsidRDefault="00061765" w:rsidP="0006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123" w:rsidRPr="00061765" w14:paraId="4FED896F" w14:textId="77777777" w:rsidTr="003F76D6">
        <w:trPr>
          <w:jc w:val="center"/>
        </w:trPr>
        <w:tc>
          <w:tcPr>
            <w:tcW w:w="1838" w:type="dxa"/>
            <w:vMerge w:val="restart"/>
          </w:tcPr>
          <w:p w14:paraId="0CBECDBB" w14:textId="77777777" w:rsidR="00911123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ΔΕΥΤΕΡΑ</w:t>
            </w:r>
          </w:p>
          <w:p w14:paraId="65626E6C" w14:textId="0EE72D51" w:rsidR="00911123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12/1/2026</w:t>
            </w:r>
          </w:p>
        </w:tc>
        <w:tc>
          <w:tcPr>
            <w:tcW w:w="1559" w:type="dxa"/>
          </w:tcPr>
          <w:p w14:paraId="0C332344" w14:textId="165CFA1B" w:rsidR="00911123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8:30-11:30</w:t>
            </w:r>
          </w:p>
        </w:tc>
        <w:tc>
          <w:tcPr>
            <w:tcW w:w="6521" w:type="dxa"/>
          </w:tcPr>
          <w:p w14:paraId="65EAF6EA" w14:textId="77777777" w:rsidR="00911123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109: </w:t>
            </w:r>
            <w:r w:rsidRPr="00911123">
              <w:rPr>
                <w:rFonts w:ascii="Times New Roman" w:hAnsi="Times New Roman" w:cs="Times New Roman"/>
                <w:sz w:val="24"/>
                <w:szCs w:val="24"/>
              </w:rPr>
              <w:t>Συγκριτική Προσχολική Παιδαγωγική</w:t>
            </w:r>
          </w:p>
          <w:p w14:paraId="20DCAF1D" w14:textId="21F70126" w:rsidR="00911123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4D36A2FB" w14:textId="57D72356" w:rsidR="00911123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Ε. Συνώδη</w:t>
            </w:r>
          </w:p>
        </w:tc>
        <w:tc>
          <w:tcPr>
            <w:tcW w:w="1904" w:type="dxa"/>
          </w:tcPr>
          <w:p w14:paraId="441760E8" w14:textId="323B78A5" w:rsidR="00911123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Γ2</w:t>
            </w:r>
          </w:p>
        </w:tc>
      </w:tr>
      <w:tr w:rsidR="00911123" w:rsidRPr="00061765" w14:paraId="1281F52D" w14:textId="77777777" w:rsidTr="003F76D6">
        <w:trPr>
          <w:jc w:val="center"/>
        </w:trPr>
        <w:tc>
          <w:tcPr>
            <w:tcW w:w="1838" w:type="dxa"/>
            <w:vMerge/>
          </w:tcPr>
          <w:p w14:paraId="05029E1B" w14:textId="0413F586" w:rsidR="00911123" w:rsidRPr="00061765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781BEB" w14:textId="44D3914D" w:rsidR="00911123" w:rsidRPr="00061765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11:30-14:30</w:t>
            </w:r>
          </w:p>
        </w:tc>
        <w:tc>
          <w:tcPr>
            <w:tcW w:w="6521" w:type="dxa"/>
          </w:tcPr>
          <w:p w14:paraId="0E8A744A" w14:textId="59FC0E7E" w:rsidR="00911123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301: Αναπτυξιακή Ψυχολογία Ι</w:t>
            </w:r>
          </w:p>
          <w:p w14:paraId="304E4423" w14:textId="77777777" w:rsidR="00911123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7946301B" w14:textId="77777777" w:rsidR="00911123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307:</w:t>
            </w:r>
            <w:r>
              <w:t xml:space="preserve"> </w:t>
            </w:r>
            <w:r w:rsidRPr="003130D4">
              <w:rPr>
                <w:rFonts w:ascii="Times New Roman" w:hAnsi="Times New Roman" w:cs="Times New Roman"/>
                <w:sz w:val="24"/>
                <w:szCs w:val="24"/>
              </w:rPr>
              <w:t>Αναπτυξιακή Ψυχολογία βρεφών και νηπίων</w:t>
            </w:r>
          </w:p>
          <w:p w14:paraId="2AD3E35C" w14:textId="14B06EAD" w:rsidR="00911123" w:rsidRPr="00061765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</w:tcPr>
          <w:p w14:paraId="1DC603DC" w14:textId="6EF1D7E6" w:rsidR="00911123" w:rsidRPr="00061765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Μ. Μαρκοδημητράκη</w:t>
            </w:r>
          </w:p>
        </w:tc>
        <w:tc>
          <w:tcPr>
            <w:tcW w:w="1904" w:type="dxa"/>
          </w:tcPr>
          <w:p w14:paraId="508ED4AE" w14:textId="1847474C" w:rsidR="00911123" w:rsidRPr="00061765" w:rsidRDefault="00911123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Γ2</w:t>
            </w:r>
          </w:p>
        </w:tc>
      </w:tr>
      <w:tr w:rsidR="00102A03" w:rsidRPr="00061765" w14:paraId="17946B03" w14:textId="77777777" w:rsidTr="003F76D6">
        <w:trPr>
          <w:jc w:val="center"/>
        </w:trPr>
        <w:tc>
          <w:tcPr>
            <w:tcW w:w="1838" w:type="dxa"/>
            <w:vMerge w:val="restart"/>
          </w:tcPr>
          <w:p w14:paraId="1B0C579A" w14:textId="77777777" w:rsidR="00102A03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ΤΕΤΑΡΤΗ</w:t>
            </w:r>
          </w:p>
          <w:p w14:paraId="1EA76A49" w14:textId="3CB2523D" w:rsidR="00102A03" w:rsidRPr="00061765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14/1/2026</w:t>
            </w:r>
          </w:p>
        </w:tc>
        <w:tc>
          <w:tcPr>
            <w:tcW w:w="1559" w:type="dxa"/>
          </w:tcPr>
          <w:p w14:paraId="17A52912" w14:textId="590AC433" w:rsidR="00102A03" w:rsidRPr="00061765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E2D">
              <w:rPr>
                <w:rFonts w:ascii="Times New Roman" w:hAnsi="Times New Roman" w:cs="Times New Roman"/>
                <w:sz w:val="24"/>
                <w:szCs w:val="24"/>
              </w:rPr>
              <w:t>11:30-14:30</w:t>
            </w:r>
          </w:p>
        </w:tc>
        <w:tc>
          <w:tcPr>
            <w:tcW w:w="6521" w:type="dxa"/>
          </w:tcPr>
          <w:p w14:paraId="76A58852" w14:textId="77777777" w:rsidR="00102A03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601: Μεθοδολογία της ψυχοπαιδαγωγικής έρευνας Ι</w:t>
            </w:r>
          </w:p>
          <w:p w14:paraId="363379F3" w14:textId="77777777" w:rsidR="00102A03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FD2DD8C" w14:textId="77777777" w:rsidR="00102A03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107: </w:t>
            </w:r>
            <w:r w:rsidRPr="005D2E2D">
              <w:rPr>
                <w:rFonts w:ascii="Times New Roman" w:hAnsi="Times New Roman" w:cs="Times New Roman"/>
                <w:sz w:val="24"/>
                <w:szCs w:val="24"/>
              </w:rPr>
              <w:t>Ψυχοπαιδαγωγική της προσχολικής ηλικίας</w:t>
            </w:r>
          </w:p>
          <w:p w14:paraId="36255402" w14:textId="1571D26E" w:rsidR="00102A03" w:rsidRPr="00061765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51149A9B" w14:textId="53AE3A52" w:rsidR="00102A03" w:rsidRPr="00061765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Γ. Μανωλίτσης</w:t>
            </w:r>
          </w:p>
        </w:tc>
        <w:tc>
          <w:tcPr>
            <w:tcW w:w="1904" w:type="dxa"/>
          </w:tcPr>
          <w:p w14:paraId="1E7C09E5" w14:textId="07F59708" w:rsidR="00102A03" w:rsidRPr="00061765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Δ6</w:t>
            </w:r>
          </w:p>
        </w:tc>
      </w:tr>
      <w:tr w:rsidR="00102A03" w:rsidRPr="00061765" w14:paraId="358B893A" w14:textId="77777777" w:rsidTr="003F76D6">
        <w:trPr>
          <w:jc w:val="center"/>
        </w:trPr>
        <w:tc>
          <w:tcPr>
            <w:tcW w:w="1838" w:type="dxa"/>
            <w:vMerge/>
          </w:tcPr>
          <w:p w14:paraId="580C7DE4" w14:textId="77777777" w:rsidR="00102A03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468052" w14:textId="10E868C9" w:rsidR="00102A03" w:rsidRPr="005D2E2D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17:30-20:30</w:t>
            </w:r>
          </w:p>
        </w:tc>
        <w:tc>
          <w:tcPr>
            <w:tcW w:w="6521" w:type="dxa"/>
          </w:tcPr>
          <w:p w14:paraId="33518673" w14:textId="77777777" w:rsidR="00102A03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501: Νεοελληνική Γλώσσα Ι: Ιστορική Εξέλιξη-Γραμματεία</w:t>
            </w:r>
          </w:p>
          <w:p w14:paraId="614A66BD" w14:textId="77777777" w:rsidR="00102A03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14:paraId="3F4F39DA" w14:textId="77777777" w:rsidR="00102A03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508: </w:t>
            </w: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Ελληνική Φιλολογία και Θεατρική Παιδεία</w:t>
            </w:r>
          </w:p>
          <w:p w14:paraId="15B5CA98" w14:textId="72374420" w:rsidR="00102A03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7A29E5FB" w14:textId="1F34668C" w:rsidR="00102A03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Α. Φουντουλάκης</w:t>
            </w:r>
          </w:p>
        </w:tc>
        <w:tc>
          <w:tcPr>
            <w:tcW w:w="1904" w:type="dxa"/>
          </w:tcPr>
          <w:p w14:paraId="3468DA4D" w14:textId="09C5D08B" w:rsidR="00102A03" w:rsidRDefault="00102A03" w:rsidP="005D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Δ3</w:t>
            </w:r>
          </w:p>
        </w:tc>
      </w:tr>
      <w:tr w:rsidR="009F0446" w:rsidRPr="00061765" w14:paraId="72122EAD" w14:textId="77777777" w:rsidTr="003F76D6">
        <w:trPr>
          <w:jc w:val="center"/>
        </w:trPr>
        <w:tc>
          <w:tcPr>
            <w:tcW w:w="1838" w:type="dxa"/>
            <w:vMerge w:val="restart"/>
          </w:tcPr>
          <w:p w14:paraId="3062E669" w14:textId="77777777" w:rsidR="009F0446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ΠΕΜΠΤΗ</w:t>
            </w:r>
          </w:p>
          <w:p w14:paraId="33DA1D3E" w14:textId="52609E3E" w:rsidR="009F0446" w:rsidRPr="00061765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15/1/2026</w:t>
            </w:r>
          </w:p>
        </w:tc>
        <w:tc>
          <w:tcPr>
            <w:tcW w:w="1559" w:type="dxa"/>
            <w:vMerge w:val="restart"/>
          </w:tcPr>
          <w:p w14:paraId="51A0B47B" w14:textId="326C0175" w:rsidR="009F0446" w:rsidRPr="00061765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:30-14:30</w:t>
            </w:r>
          </w:p>
        </w:tc>
        <w:tc>
          <w:tcPr>
            <w:tcW w:w="6521" w:type="dxa"/>
          </w:tcPr>
          <w:p w14:paraId="2DB5E55E" w14:textId="77777777" w:rsidR="009F0446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112: </w:t>
            </w:r>
            <w:r w:rsidRPr="00213E4A">
              <w:rPr>
                <w:rFonts w:ascii="Times New Roman" w:hAnsi="Times New Roman" w:cs="Times New Roman"/>
                <w:sz w:val="24"/>
                <w:szCs w:val="24"/>
              </w:rPr>
              <w:t>Φυσική και ψυχοκινητική αγωγή</w:t>
            </w:r>
          </w:p>
          <w:p w14:paraId="1D38AE2C" w14:textId="362D214A" w:rsidR="009F0446" w:rsidRPr="00061765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14:paraId="227E9F82" w14:textId="01B1237E" w:rsidR="009F0446" w:rsidRPr="00061765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Κ. Τρούλη</w:t>
            </w:r>
          </w:p>
        </w:tc>
        <w:tc>
          <w:tcPr>
            <w:tcW w:w="1904" w:type="dxa"/>
            <w:vMerge w:val="restart"/>
          </w:tcPr>
          <w:p w14:paraId="6EBA09AD" w14:textId="54E69C46" w:rsidR="009F0446" w:rsidRPr="00061765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ΔΙΕΣΤΑΠ</w:t>
            </w:r>
          </w:p>
        </w:tc>
      </w:tr>
      <w:tr w:rsidR="009F0446" w:rsidRPr="00061765" w14:paraId="47A47A47" w14:textId="77777777" w:rsidTr="003F76D6">
        <w:trPr>
          <w:jc w:val="center"/>
        </w:trPr>
        <w:tc>
          <w:tcPr>
            <w:tcW w:w="1838" w:type="dxa"/>
            <w:vMerge/>
          </w:tcPr>
          <w:p w14:paraId="24E9054C" w14:textId="77777777" w:rsidR="009F0446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A7CECE2" w14:textId="77777777" w:rsidR="009F0446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5115CD9" w14:textId="77777777" w:rsidR="009F0446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204: </w:t>
            </w:r>
            <w:r w:rsidRPr="009F0446">
              <w:rPr>
                <w:rFonts w:ascii="Times New Roman" w:hAnsi="Times New Roman" w:cs="Times New Roman"/>
                <w:sz w:val="24"/>
                <w:szCs w:val="24"/>
              </w:rPr>
              <w:t>Διδακτικές Προσεγγίσεις ψυχοκινητικής αγωγής</w:t>
            </w:r>
          </w:p>
          <w:p w14:paraId="45985D63" w14:textId="549D3990" w:rsidR="009F0446" w:rsidRDefault="005D69EE" w:rsidP="0077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14:paraId="01437D27" w14:textId="77777777" w:rsidR="009F0446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14:paraId="15250103" w14:textId="77777777" w:rsidR="009F0446" w:rsidRDefault="009F0446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B0" w:rsidRPr="00061765" w14:paraId="0F938380" w14:textId="77777777" w:rsidTr="003F76D6">
        <w:trPr>
          <w:jc w:val="center"/>
        </w:trPr>
        <w:tc>
          <w:tcPr>
            <w:tcW w:w="1838" w:type="dxa"/>
            <w:vMerge/>
          </w:tcPr>
          <w:p w14:paraId="275F5718" w14:textId="77777777" w:rsidR="007C5FB0" w:rsidRDefault="007C5FB0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9D06AB" w14:textId="662C6F54" w:rsidR="007C5FB0" w:rsidRDefault="007C5FB0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14:30-17:30</w:t>
            </w:r>
          </w:p>
        </w:tc>
        <w:tc>
          <w:tcPr>
            <w:tcW w:w="6521" w:type="dxa"/>
          </w:tcPr>
          <w:p w14:paraId="56EA0D93" w14:textId="77777777" w:rsidR="007C5FB0" w:rsidRDefault="007C5FB0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605: Στατιστική στην Εκπαίδευση ΙΙ</w:t>
            </w:r>
          </w:p>
          <w:p w14:paraId="39A2ECA8" w14:textId="77777777" w:rsidR="007C5FB0" w:rsidRDefault="007C5FB0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C5F42EF" w14:textId="77777777" w:rsidR="001C33D1" w:rsidRDefault="001C33D1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602: Στατιστική στην εκπαίδευση Ι</w:t>
            </w:r>
          </w:p>
          <w:p w14:paraId="16158486" w14:textId="61E1CE0C" w:rsidR="001C33D1" w:rsidRDefault="001C33D1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5289B736" w14:textId="7987E669" w:rsidR="007C5FB0" w:rsidRDefault="007C5FB0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Μ. Λιναρδάκης</w:t>
            </w:r>
          </w:p>
        </w:tc>
        <w:tc>
          <w:tcPr>
            <w:tcW w:w="1904" w:type="dxa"/>
          </w:tcPr>
          <w:p w14:paraId="084664BE" w14:textId="252A0237" w:rsidR="007C5FB0" w:rsidRDefault="007C5FB0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ΔΙΕΣΤΑΠ</w:t>
            </w:r>
          </w:p>
        </w:tc>
      </w:tr>
      <w:tr w:rsidR="008D6E4F" w:rsidRPr="00061765" w14:paraId="07322470" w14:textId="77777777" w:rsidTr="003F76D6">
        <w:trPr>
          <w:jc w:val="center"/>
        </w:trPr>
        <w:tc>
          <w:tcPr>
            <w:tcW w:w="1838" w:type="dxa"/>
            <w:vMerge w:val="restart"/>
          </w:tcPr>
          <w:p w14:paraId="4AEA7927" w14:textId="77777777" w:rsidR="008D6E4F" w:rsidRDefault="008D6E4F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ΠΑΡΑΣΚΕΥΗ</w:t>
            </w:r>
          </w:p>
          <w:p w14:paraId="20600A8B" w14:textId="203698B3" w:rsidR="008D6E4F" w:rsidRDefault="008D6E4F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16/1/2026</w:t>
            </w:r>
          </w:p>
        </w:tc>
        <w:tc>
          <w:tcPr>
            <w:tcW w:w="1559" w:type="dxa"/>
          </w:tcPr>
          <w:p w14:paraId="1F813BBB" w14:textId="6D6D70FC" w:rsidR="008D6E4F" w:rsidRDefault="008D6E4F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8:30-11:30</w:t>
            </w:r>
          </w:p>
        </w:tc>
        <w:tc>
          <w:tcPr>
            <w:tcW w:w="6521" w:type="dxa"/>
          </w:tcPr>
          <w:p w14:paraId="4DF7F37F" w14:textId="77777777" w:rsidR="008D6E4F" w:rsidRDefault="008D6E4F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504: </w:t>
            </w:r>
            <w:r w:rsidRPr="008D6E4F">
              <w:rPr>
                <w:rFonts w:ascii="Times New Roman" w:hAnsi="Times New Roman" w:cs="Times New Roman"/>
                <w:sz w:val="24"/>
                <w:szCs w:val="24"/>
              </w:rPr>
              <w:t>Νεοελληνική Φιλολογία: Πεζογραφία και μικρό παιδί</w:t>
            </w:r>
          </w:p>
          <w:p w14:paraId="04CD99AD" w14:textId="77777777" w:rsidR="008D6E4F" w:rsidRDefault="008D6E4F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3EAF8EA8" w14:textId="77777777" w:rsidR="008D6E4F" w:rsidRDefault="008D6E4F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503: Παιδική Λογοτεχνία</w:t>
            </w:r>
          </w:p>
          <w:p w14:paraId="3BDD487B" w14:textId="5F672D06" w:rsidR="008D6E4F" w:rsidRDefault="008D6E4F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</w:tcPr>
          <w:p w14:paraId="33325E77" w14:textId="0A0FCF28" w:rsidR="008D6E4F" w:rsidRDefault="008D6E4F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Μ. Καραΐσκου </w:t>
            </w:r>
          </w:p>
        </w:tc>
        <w:tc>
          <w:tcPr>
            <w:tcW w:w="1904" w:type="dxa"/>
          </w:tcPr>
          <w:p w14:paraId="2E5ED585" w14:textId="39020099" w:rsidR="008D6E4F" w:rsidRDefault="008D6E4F" w:rsidP="0021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Γ2</w:t>
            </w:r>
          </w:p>
        </w:tc>
      </w:tr>
      <w:tr w:rsidR="008D6E4F" w:rsidRPr="00061765" w14:paraId="69CFF19D" w14:textId="77777777" w:rsidTr="003F76D6">
        <w:trPr>
          <w:jc w:val="center"/>
        </w:trPr>
        <w:tc>
          <w:tcPr>
            <w:tcW w:w="1838" w:type="dxa"/>
            <w:vMerge/>
          </w:tcPr>
          <w:p w14:paraId="3E95945D" w14:textId="53825B04" w:rsidR="008D6E4F" w:rsidRPr="00061765" w:rsidRDefault="008D6E4F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6994D2" w14:textId="7B3F0BD6" w:rsidR="008D6E4F" w:rsidRPr="00061765" w:rsidRDefault="008D6E4F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11:30-14:30</w:t>
            </w:r>
          </w:p>
        </w:tc>
        <w:tc>
          <w:tcPr>
            <w:tcW w:w="6521" w:type="dxa"/>
          </w:tcPr>
          <w:p w14:paraId="23659380" w14:textId="77777777" w:rsidR="008D6E4F" w:rsidRDefault="008D6E4F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411: Διδασκαλία της Εκπαιδευτικής Ρομποτικής στην Προσχολική Εκπαίδευση</w:t>
            </w:r>
          </w:p>
          <w:p w14:paraId="6C7EF861" w14:textId="0AD86B72" w:rsidR="008D6E4F" w:rsidRPr="00061765" w:rsidRDefault="008D6E4F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E0B9500" w14:textId="554DC098" w:rsidR="008D6E4F" w:rsidRPr="00061765" w:rsidRDefault="008D6E4F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Στ. Παπαδάκης</w:t>
            </w:r>
          </w:p>
        </w:tc>
        <w:tc>
          <w:tcPr>
            <w:tcW w:w="1904" w:type="dxa"/>
          </w:tcPr>
          <w:p w14:paraId="7D601343" w14:textId="37F58C32" w:rsidR="008D6E4F" w:rsidRPr="00061765" w:rsidRDefault="008D6E4F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ΔΙΕΣΤΑΠ</w:t>
            </w:r>
          </w:p>
        </w:tc>
      </w:tr>
      <w:tr w:rsidR="006E6FA2" w:rsidRPr="00061765" w14:paraId="31AE4EFA" w14:textId="77777777" w:rsidTr="003F76D6">
        <w:trPr>
          <w:jc w:val="center"/>
        </w:trPr>
        <w:tc>
          <w:tcPr>
            <w:tcW w:w="1838" w:type="dxa"/>
            <w:vMerge w:val="restart"/>
          </w:tcPr>
          <w:p w14:paraId="53914994" w14:textId="77777777" w:rsidR="006E6FA2" w:rsidRDefault="006E6FA2" w:rsidP="0001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ΔΕΥΤΕΡΑ</w:t>
            </w:r>
          </w:p>
          <w:p w14:paraId="69751309" w14:textId="07C0A137" w:rsidR="006E6FA2" w:rsidRPr="00061765" w:rsidRDefault="006E6FA2" w:rsidP="0001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19/1/2026</w:t>
            </w:r>
          </w:p>
        </w:tc>
        <w:tc>
          <w:tcPr>
            <w:tcW w:w="1559" w:type="dxa"/>
          </w:tcPr>
          <w:p w14:paraId="4B683BE7" w14:textId="16C736CB" w:rsidR="006E6FA2" w:rsidRPr="00061765" w:rsidRDefault="006E6FA2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8:30-11:30</w:t>
            </w:r>
          </w:p>
        </w:tc>
        <w:tc>
          <w:tcPr>
            <w:tcW w:w="6521" w:type="dxa"/>
          </w:tcPr>
          <w:p w14:paraId="10D210BC" w14:textId="77777777" w:rsidR="006E6FA2" w:rsidRDefault="006E6FA2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104: Εισαγωγή στη Διαπολιτισμική Εκπαίδευση</w:t>
            </w:r>
          </w:p>
          <w:p w14:paraId="78CEDB84" w14:textId="45912874" w:rsidR="006E6FA2" w:rsidRPr="00061765" w:rsidRDefault="006E6FA2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14:paraId="32C8458C" w14:textId="3D055F3E" w:rsidR="006E6FA2" w:rsidRPr="00061765" w:rsidRDefault="006E6FA2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Δ. Κοντογιάννη</w:t>
            </w:r>
          </w:p>
        </w:tc>
        <w:tc>
          <w:tcPr>
            <w:tcW w:w="1904" w:type="dxa"/>
          </w:tcPr>
          <w:p w14:paraId="4820E998" w14:textId="793DB5F8" w:rsidR="006E6FA2" w:rsidRPr="00061765" w:rsidRDefault="006E6FA2" w:rsidP="006E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Γ2</w:t>
            </w:r>
          </w:p>
        </w:tc>
      </w:tr>
      <w:tr w:rsidR="006E6FA2" w:rsidRPr="00061765" w14:paraId="2F3A21D5" w14:textId="77777777" w:rsidTr="003F76D6">
        <w:trPr>
          <w:jc w:val="center"/>
        </w:trPr>
        <w:tc>
          <w:tcPr>
            <w:tcW w:w="1838" w:type="dxa"/>
            <w:vMerge/>
          </w:tcPr>
          <w:p w14:paraId="07188FBC" w14:textId="263B7F59" w:rsidR="006E6FA2" w:rsidRPr="00061765" w:rsidRDefault="006E6FA2" w:rsidP="0001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4EDAA4" w14:textId="2807CBA4" w:rsidR="006E6FA2" w:rsidRPr="00061765" w:rsidRDefault="006E6FA2" w:rsidP="0001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11:30-14:30</w:t>
            </w:r>
          </w:p>
        </w:tc>
        <w:tc>
          <w:tcPr>
            <w:tcW w:w="6521" w:type="dxa"/>
          </w:tcPr>
          <w:p w14:paraId="2368012E" w14:textId="3433D24F" w:rsidR="006E6FA2" w:rsidRDefault="006E6FA2" w:rsidP="0001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309: Σχολική Ψυχολογία</w:t>
            </w:r>
          </w:p>
          <w:p w14:paraId="07473097" w14:textId="511FB33F" w:rsidR="006E6FA2" w:rsidRDefault="006E6FA2" w:rsidP="0001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C1AE5AB" w14:textId="6C01FD86" w:rsidR="006E6FA2" w:rsidRDefault="006E6FA2" w:rsidP="0001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310: </w:t>
            </w:r>
            <w:r w:rsidRPr="00017108">
              <w:rPr>
                <w:rFonts w:ascii="Times New Roman" w:hAnsi="Times New Roman" w:cs="Times New Roman"/>
                <w:sz w:val="24"/>
                <w:szCs w:val="24"/>
              </w:rPr>
              <w:t>Προληπτικά- Παρεμβατικά προγράμματα στην εκπαίδευση- Ψυχική ανθεκτικότητα</w:t>
            </w:r>
          </w:p>
          <w:p w14:paraId="70269A05" w14:textId="6EE995D4" w:rsidR="006E6FA2" w:rsidRPr="00061765" w:rsidRDefault="006E6FA2" w:rsidP="0001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3EFA6DC" w14:textId="46FE3C96" w:rsidR="006E6FA2" w:rsidRPr="00061765" w:rsidRDefault="006E6FA2" w:rsidP="0001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Α. Ματσόπουλος</w:t>
            </w:r>
          </w:p>
        </w:tc>
        <w:tc>
          <w:tcPr>
            <w:tcW w:w="1904" w:type="dxa"/>
          </w:tcPr>
          <w:p w14:paraId="6BE0EEE8" w14:textId="6955EE4A" w:rsidR="006E6FA2" w:rsidRPr="00061765" w:rsidRDefault="006E6FA2" w:rsidP="00017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Γ2</w:t>
            </w:r>
          </w:p>
        </w:tc>
      </w:tr>
      <w:tr w:rsidR="005F2D81" w:rsidRPr="00061765" w14:paraId="5698ED6F" w14:textId="77777777" w:rsidTr="003F76D6">
        <w:trPr>
          <w:jc w:val="center"/>
        </w:trPr>
        <w:tc>
          <w:tcPr>
            <w:tcW w:w="1838" w:type="dxa"/>
            <w:vMerge w:val="restart"/>
          </w:tcPr>
          <w:p w14:paraId="36DB5263" w14:textId="77777777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ΤΡΙΤΗ</w:t>
            </w:r>
          </w:p>
          <w:p w14:paraId="023A87CE" w14:textId="16F479A8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20/1/2026</w:t>
            </w:r>
          </w:p>
        </w:tc>
        <w:tc>
          <w:tcPr>
            <w:tcW w:w="1559" w:type="dxa"/>
          </w:tcPr>
          <w:p w14:paraId="1A789BE4" w14:textId="6791B330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6521" w:type="dxa"/>
          </w:tcPr>
          <w:p w14:paraId="3C541EBD" w14:textId="77777777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208: Θρησκευτική Παιδεία</w:t>
            </w:r>
          </w:p>
          <w:p w14:paraId="20013A32" w14:textId="709AA0FD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A225BC4" w14:textId="5CB6B878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Ε. Καρακωσταντάκη</w:t>
            </w:r>
          </w:p>
        </w:tc>
        <w:tc>
          <w:tcPr>
            <w:tcW w:w="1904" w:type="dxa"/>
          </w:tcPr>
          <w:p w14:paraId="4327529B" w14:textId="057C07A0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Δ7</w:t>
            </w:r>
          </w:p>
        </w:tc>
      </w:tr>
      <w:tr w:rsidR="005F2D81" w:rsidRPr="00061765" w14:paraId="2D95115A" w14:textId="77777777" w:rsidTr="003F76D6">
        <w:trPr>
          <w:jc w:val="center"/>
        </w:trPr>
        <w:tc>
          <w:tcPr>
            <w:tcW w:w="1838" w:type="dxa"/>
            <w:vMerge/>
          </w:tcPr>
          <w:p w14:paraId="6430C36A" w14:textId="643DEDDE" w:rsidR="005F2D81" w:rsidRPr="00061765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C5ADF2" w14:textId="0031CA44" w:rsidR="005F2D81" w:rsidRPr="00061765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11:30-13:30</w:t>
            </w:r>
          </w:p>
        </w:tc>
        <w:tc>
          <w:tcPr>
            <w:tcW w:w="6521" w:type="dxa"/>
          </w:tcPr>
          <w:p w14:paraId="51209E90" w14:textId="342A7DC3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306: Ψυχολογία της Προσχολικής Ηλικίας</w:t>
            </w:r>
          </w:p>
          <w:p w14:paraId="4EE03276" w14:textId="3D44083B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3B56AD4D" w14:textId="4B3526DC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202: </w:t>
            </w:r>
            <w:r w:rsidRPr="005A7B1A">
              <w:rPr>
                <w:rFonts w:ascii="Times New Roman" w:hAnsi="Times New Roman" w:cs="Times New Roman"/>
                <w:sz w:val="24"/>
                <w:szCs w:val="24"/>
              </w:rPr>
              <w:t>Μαθηματικές έννοιες στην προσχολική εκπαίδευση</w:t>
            </w:r>
          </w:p>
          <w:p w14:paraId="79C68CE5" w14:textId="77777777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57E8CD06" w14:textId="77777777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315: </w:t>
            </w:r>
            <w:r w:rsidRPr="005A7B1A">
              <w:rPr>
                <w:rFonts w:ascii="Times New Roman" w:hAnsi="Times New Roman" w:cs="Times New Roman"/>
                <w:sz w:val="24"/>
                <w:szCs w:val="24"/>
              </w:rPr>
              <w:t>Αναπτυξιακή Ψυχολογία ΙΙ</w:t>
            </w:r>
          </w:p>
          <w:p w14:paraId="63AF0117" w14:textId="190E422A" w:rsidR="005F2D81" w:rsidRPr="00061765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BC9C9F0" w14:textId="53CC6E5D" w:rsidR="005F2D81" w:rsidRPr="00061765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Αικ. Κορνηλάκη</w:t>
            </w:r>
          </w:p>
        </w:tc>
        <w:tc>
          <w:tcPr>
            <w:tcW w:w="1904" w:type="dxa"/>
          </w:tcPr>
          <w:p w14:paraId="1754DC53" w14:textId="3D7D7970" w:rsidR="005F2D81" w:rsidRPr="00061765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Γ2</w:t>
            </w:r>
          </w:p>
        </w:tc>
      </w:tr>
      <w:tr w:rsidR="005F2D81" w:rsidRPr="00061765" w14:paraId="31A13D74" w14:textId="77777777" w:rsidTr="003F76D6">
        <w:trPr>
          <w:jc w:val="center"/>
        </w:trPr>
        <w:tc>
          <w:tcPr>
            <w:tcW w:w="1838" w:type="dxa"/>
            <w:vMerge/>
          </w:tcPr>
          <w:p w14:paraId="0DC577F0" w14:textId="77777777" w:rsidR="005F2D81" w:rsidRPr="00061765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96F5B2" w14:textId="3F0578B5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6521" w:type="dxa"/>
          </w:tcPr>
          <w:p w14:paraId="732D2C0A" w14:textId="77777777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103: </w:t>
            </w:r>
            <w:r w:rsidRPr="005F2D81">
              <w:rPr>
                <w:rFonts w:ascii="Times New Roman" w:hAnsi="Times New Roman" w:cs="Times New Roman"/>
                <w:sz w:val="24"/>
                <w:szCs w:val="24"/>
              </w:rPr>
              <w:t>Προσχολική παιδαγωγική</w:t>
            </w:r>
          </w:p>
          <w:p w14:paraId="195CA0C2" w14:textId="26FF6B34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118FE5F5" w14:textId="0B018BF7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Μ. Αμπαρτζάκη</w:t>
            </w:r>
          </w:p>
        </w:tc>
        <w:tc>
          <w:tcPr>
            <w:tcW w:w="1904" w:type="dxa"/>
          </w:tcPr>
          <w:p w14:paraId="1C9CF571" w14:textId="77777777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Εργ. Η/Υ</w:t>
            </w:r>
          </w:p>
          <w:p w14:paraId="58759350" w14:textId="18591FCA" w:rsidR="005F2D81" w:rsidRDefault="005F2D81" w:rsidP="005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Προφορική εξέταση</w:t>
            </w:r>
          </w:p>
        </w:tc>
      </w:tr>
      <w:tr w:rsidR="00061765" w:rsidRPr="00061765" w14:paraId="3596A286" w14:textId="77777777" w:rsidTr="003F76D6">
        <w:trPr>
          <w:jc w:val="center"/>
        </w:trPr>
        <w:tc>
          <w:tcPr>
            <w:tcW w:w="1838" w:type="dxa"/>
          </w:tcPr>
          <w:p w14:paraId="2B9B48DB" w14:textId="77777777" w:rsidR="00061765" w:rsidRDefault="00F93CC8" w:rsidP="00F9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ΤΕΤΑΡΤΗ</w:t>
            </w:r>
          </w:p>
          <w:p w14:paraId="4AC7822F" w14:textId="1CC310FA" w:rsidR="00F93CC8" w:rsidRPr="00061765" w:rsidRDefault="00F93CC8" w:rsidP="00F9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21/1/2026</w:t>
            </w:r>
          </w:p>
        </w:tc>
        <w:tc>
          <w:tcPr>
            <w:tcW w:w="1559" w:type="dxa"/>
          </w:tcPr>
          <w:p w14:paraId="62DA32C4" w14:textId="6B2B83FC" w:rsidR="00061765" w:rsidRPr="00061765" w:rsidRDefault="00F93CC8" w:rsidP="00F9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17:30-20:30</w:t>
            </w:r>
          </w:p>
        </w:tc>
        <w:tc>
          <w:tcPr>
            <w:tcW w:w="6521" w:type="dxa"/>
          </w:tcPr>
          <w:p w14:paraId="038E0BE5" w14:textId="77777777" w:rsidR="00061765" w:rsidRDefault="00F93CC8" w:rsidP="00F9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102: Γενική Διδακτική Μεθοδολογία</w:t>
            </w:r>
          </w:p>
          <w:p w14:paraId="33BB7F2B" w14:textId="77777777" w:rsidR="00F93CC8" w:rsidRDefault="00F93CC8" w:rsidP="00F9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0DEA2D6A" w14:textId="77777777" w:rsidR="0035444D" w:rsidRDefault="0035444D" w:rsidP="00F9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206: </w:t>
            </w:r>
            <w:r w:rsidRPr="0035444D">
              <w:rPr>
                <w:rFonts w:ascii="Times New Roman" w:hAnsi="Times New Roman" w:cs="Times New Roman"/>
                <w:sz w:val="24"/>
                <w:szCs w:val="24"/>
              </w:rPr>
              <w:t>Διδακτική Μεθοδολογία των κοινωνικών σπουδών</w:t>
            </w:r>
          </w:p>
          <w:p w14:paraId="67DA8668" w14:textId="14A0F88B" w:rsidR="0035444D" w:rsidRPr="00061765" w:rsidRDefault="0035444D" w:rsidP="00F9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456331A0" w14:textId="653D6F65" w:rsidR="00061765" w:rsidRPr="00061765" w:rsidRDefault="00F93CC8" w:rsidP="00F9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Β. Οικονομίδης</w:t>
            </w:r>
          </w:p>
        </w:tc>
        <w:tc>
          <w:tcPr>
            <w:tcW w:w="1904" w:type="dxa"/>
          </w:tcPr>
          <w:p w14:paraId="0973ABE8" w14:textId="6F60902E" w:rsidR="00061765" w:rsidRPr="00061765" w:rsidRDefault="0035444D" w:rsidP="00F9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Δ3</w:t>
            </w:r>
          </w:p>
        </w:tc>
      </w:tr>
      <w:tr w:rsidR="00061765" w:rsidRPr="00061765" w14:paraId="1D6843E4" w14:textId="77777777" w:rsidTr="003F76D6">
        <w:trPr>
          <w:jc w:val="center"/>
        </w:trPr>
        <w:tc>
          <w:tcPr>
            <w:tcW w:w="1838" w:type="dxa"/>
          </w:tcPr>
          <w:p w14:paraId="7D51DB53" w14:textId="70DDCAD7" w:rsidR="00061765" w:rsidRDefault="00983A6F" w:rsidP="0098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ΠΕΜΠΤΗ</w:t>
            </w:r>
          </w:p>
          <w:p w14:paraId="6EE5ADD7" w14:textId="6AF5C043" w:rsidR="00983A6F" w:rsidRPr="00061765" w:rsidRDefault="00983A6F" w:rsidP="0098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22/1/2026</w:t>
            </w:r>
          </w:p>
        </w:tc>
        <w:tc>
          <w:tcPr>
            <w:tcW w:w="1559" w:type="dxa"/>
          </w:tcPr>
          <w:p w14:paraId="7C4B1606" w14:textId="5E142544" w:rsidR="00061765" w:rsidRPr="00061765" w:rsidRDefault="00983A6F" w:rsidP="0098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14:30-17:30</w:t>
            </w:r>
          </w:p>
        </w:tc>
        <w:tc>
          <w:tcPr>
            <w:tcW w:w="6521" w:type="dxa"/>
          </w:tcPr>
          <w:p w14:paraId="04CCA8E5" w14:textId="46345889" w:rsidR="001E1F8E" w:rsidRDefault="001E1F8E" w:rsidP="0098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313: Εισαγωγή στην Κοινωνιολογία</w:t>
            </w:r>
          </w:p>
          <w:p w14:paraId="592E2B26" w14:textId="64CA27D9" w:rsidR="001E1F8E" w:rsidRDefault="001E1F8E" w:rsidP="0098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486D987" w14:textId="41F8E742" w:rsidR="00061765" w:rsidRDefault="00983A6F" w:rsidP="0098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331:</w:t>
            </w:r>
            <w:r>
              <w:t xml:space="preserve"> </w:t>
            </w:r>
            <w:r w:rsidRPr="00983A6F">
              <w:rPr>
                <w:rFonts w:ascii="Times New Roman" w:hAnsi="Times New Roman" w:cs="Times New Roman"/>
                <w:sz w:val="24"/>
                <w:szCs w:val="24"/>
              </w:rPr>
              <w:t>Πολιτική Κοινωνικοποίηση στο σχολείο: Θεωρία και Πράξη</w:t>
            </w:r>
          </w:p>
          <w:p w14:paraId="4E80E77A" w14:textId="77777777" w:rsidR="00983A6F" w:rsidRDefault="00983A6F" w:rsidP="0098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14:paraId="23029F8C" w14:textId="77777777" w:rsidR="000C7692" w:rsidRDefault="000C7692" w:rsidP="0098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304: Κοινωνιολογία της Εκπαίδευσης</w:t>
            </w:r>
          </w:p>
          <w:p w14:paraId="6798ED5F" w14:textId="078414EA" w:rsidR="000C7692" w:rsidRPr="00061765" w:rsidRDefault="000C7692" w:rsidP="0098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70D745D4" w14:textId="239CB36B" w:rsidR="00061765" w:rsidRPr="00061765" w:rsidRDefault="00983A6F" w:rsidP="0098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Θ. Ελευθεράκης</w:t>
            </w:r>
          </w:p>
        </w:tc>
        <w:tc>
          <w:tcPr>
            <w:tcW w:w="1904" w:type="dxa"/>
          </w:tcPr>
          <w:p w14:paraId="0D9EBA93" w14:textId="6BF83B1F" w:rsidR="00061765" w:rsidRPr="00061765" w:rsidRDefault="00983A6F" w:rsidP="0098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Δ7</w:t>
            </w:r>
          </w:p>
        </w:tc>
      </w:tr>
      <w:tr w:rsidR="00061765" w:rsidRPr="00061765" w14:paraId="54A447AF" w14:textId="77777777" w:rsidTr="003F76D6">
        <w:trPr>
          <w:jc w:val="center"/>
        </w:trPr>
        <w:tc>
          <w:tcPr>
            <w:tcW w:w="1838" w:type="dxa"/>
          </w:tcPr>
          <w:p w14:paraId="432195EA" w14:textId="77777777" w:rsidR="00061765" w:rsidRDefault="002F510F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ΠΑΡΑΣΚΕΥΗ</w:t>
            </w:r>
          </w:p>
          <w:p w14:paraId="440134EE" w14:textId="55BEF2B3" w:rsidR="002F510F" w:rsidRPr="00061765" w:rsidRDefault="002F510F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23/1/2026</w:t>
            </w:r>
          </w:p>
        </w:tc>
        <w:tc>
          <w:tcPr>
            <w:tcW w:w="1559" w:type="dxa"/>
          </w:tcPr>
          <w:p w14:paraId="7D5863A7" w14:textId="5DCDDD73" w:rsidR="00061765" w:rsidRPr="00061765" w:rsidRDefault="002F510F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11:30-14:30</w:t>
            </w:r>
          </w:p>
        </w:tc>
        <w:tc>
          <w:tcPr>
            <w:tcW w:w="6521" w:type="dxa"/>
          </w:tcPr>
          <w:p w14:paraId="4EA32F09" w14:textId="7F0D2FF0" w:rsidR="004E38FC" w:rsidRDefault="004E38FC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701: Μουσική και ρυθμική αγωγή νηπίων Ι</w:t>
            </w:r>
          </w:p>
          <w:p w14:paraId="50799A9B" w14:textId="642D131C" w:rsidR="004E38FC" w:rsidRDefault="004E38FC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203EEB" w14:textId="4B491B25" w:rsidR="00061765" w:rsidRDefault="002F510F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702:</w:t>
            </w:r>
            <w:r>
              <w:t xml:space="preserve"> </w:t>
            </w:r>
            <w:r w:rsidRPr="002F510F">
              <w:rPr>
                <w:rFonts w:ascii="Times New Roman" w:hAnsi="Times New Roman" w:cs="Times New Roman"/>
                <w:sz w:val="24"/>
                <w:szCs w:val="24"/>
              </w:rPr>
              <w:t>Μουσική και ρυθμική αγωγή νηπίων ΙΙ</w:t>
            </w:r>
          </w:p>
          <w:p w14:paraId="2EE66FD5" w14:textId="595D1DB0" w:rsidR="002F510F" w:rsidRDefault="002F510F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4C14EEC" w14:textId="77777777" w:rsidR="002F510F" w:rsidRDefault="002F510F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706:</w:t>
            </w:r>
            <w:r>
              <w:t xml:space="preserve"> </w:t>
            </w:r>
            <w:r w:rsidRPr="002F510F">
              <w:rPr>
                <w:rFonts w:ascii="Times New Roman" w:hAnsi="Times New Roman" w:cs="Times New Roman"/>
                <w:sz w:val="24"/>
                <w:szCs w:val="24"/>
              </w:rPr>
              <w:t>Μουσική και ρυθμική αγωγή νηπίων IV</w:t>
            </w:r>
          </w:p>
          <w:p w14:paraId="42F3EBAA" w14:textId="64F13751" w:rsidR="002F510F" w:rsidRPr="00061765" w:rsidRDefault="002F510F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22A4A51D" w14:textId="242B0783" w:rsidR="00061765" w:rsidRPr="00061765" w:rsidRDefault="002F510F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Στ. Ζερβουδάκης</w:t>
            </w:r>
          </w:p>
        </w:tc>
        <w:tc>
          <w:tcPr>
            <w:tcW w:w="1904" w:type="dxa"/>
          </w:tcPr>
          <w:p w14:paraId="215F0089" w14:textId="284B1C3A" w:rsidR="00061765" w:rsidRPr="00061765" w:rsidRDefault="002F510F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Γ2</w:t>
            </w:r>
          </w:p>
        </w:tc>
      </w:tr>
      <w:tr w:rsidR="00E35723" w:rsidRPr="00061765" w14:paraId="13F2202B" w14:textId="77777777" w:rsidTr="003F76D6">
        <w:trPr>
          <w:jc w:val="center"/>
        </w:trPr>
        <w:tc>
          <w:tcPr>
            <w:tcW w:w="1838" w:type="dxa"/>
            <w:vMerge w:val="restart"/>
          </w:tcPr>
          <w:p w14:paraId="3CD9369B" w14:textId="77777777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ΤΡΙΤΗ</w:t>
            </w:r>
          </w:p>
          <w:p w14:paraId="512381F2" w14:textId="7410B597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27/1/2026</w:t>
            </w:r>
          </w:p>
        </w:tc>
        <w:tc>
          <w:tcPr>
            <w:tcW w:w="1559" w:type="dxa"/>
          </w:tcPr>
          <w:p w14:paraId="5A3D1042" w14:textId="406FFE85" w:rsidR="00E35723" w:rsidRDefault="00E35723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8:30-11:30</w:t>
            </w:r>
          </w:p>
        </w:tc>
        <w:tc>
          <w:tcPr>
            <w:tcW w:w="6521" w:type="dxa"/>
          </w:tcPr>
          <w:p w14:paraId="7746E772" w14:textId="77777777" w:rsidR="00E35723" w:rsidRDefault="00E35723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135: Μουσειακή Αγωγή </w:t>
            </w:r>
          </w:p>
          <w:p w14:paraId="73A58AAA" w14:textId="7629F8D2" w:rsidR="00E35723" w:rsidRDefault="00E35723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30C5A208" w14:textId="58571AAC" w:rsidR="00E35723" w:rsidRDefault="00E35723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Σ. Τρούλη</w:t>
            </w:r>
          </w:p>
        </w:tc>
        <w:tc>
          <w:tcPr>
            <w:tcW w:w="1904" w:type="dxa"/>
          </w:tcPr>
          <w:p w14:paraId="28E5D391" w14:textId="47F1E3BC" w:rsidR="00E35723" w:rsidRDefault="00E35723" w:rsidP="002F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Γ2</w:t>
            </w:r>
          </w:p>
        </w:tc>
      </w:tr>
      <w:tr w:rsidR="00E35723" w:rsidRPr="00061765" w14:paraId="07BC6ED3" w14:textId="77777777" w:rsidTr="003F76D6">
        <w:trPr>
          <w:jc w:val="center"/>
        </w:trPr>
        <w:tc>
          <w:tcPr>
            <w:tcW w:w="1838" w:type="dxa"/>
            <w:vMerge/>
          </w:tcPr>
          <w:p w14:paraId="3D5EDC17" w14:textId="2352DC46" w:rsidR="00E35723" w:rsidRPr="00061765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2E3E2F" w14:textId="28A81FB5" w:rsidR="00E35723" w:rsidRPr="00061765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9:30-11:30</w:t>
            </w:r>
          </w:p>
        </w:tc>
        <w:tc>
          <w:tcPr>
            <w:tcW w:w="6521" w:type="dxa"/>
          </w:tcPr>
          <w:p w14:paraId="198E6555" w14:textId="77777777" w:rsidR="00E35723" w:rsidRPr="002D4B16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105: </w:t>
            </w:r>
            <w:r w:rsidRPr="00E12747">
              <w:rPr>
                <w:rFonts w:ascii="Times New Roman" w:hAnsi="Times New Roman" w:cs="Times New Roman"/>
                <w:sz w:val="24"/>
                <w:szCs w:val="24"/>
              </w:rPr>
              <w:t>Διδακτική Μεθοδολογία προσχολικής εκπαίδευσης</w:t>
            </w:r>
          </w:p>
          <w:p w14:paraId="38149D7E" w14:textId="2D92AACB" w:rsidR="00E35723" w:rsidRPr="00172290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9EAAD8A" w14:textId="4F069AA7" w:rsidR="00E35723" w:rsidRPr="00061765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Ε. Χλαπάνα</w:t>
            </w:r>
          </w:p>
        </w:tc>
        <w:tc>
          <w:tcPr>
            <w:tcW w:w="1904" w:type="dxa"/>
          </w:tcPr>
          <w:p w14:paraId="0B10348B" w14:textId="51BBE159" w:rsidR="00E35723" w:rsidRPr="00A632C4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Αιθ. Καλλιτεχνικών</w:t>
            </w:r>
          </w:p>
        </w:tc>
      </w:tr>
      <w:tr w:rsidR="00E35723" w:rsidRPr="00061765" w14:paraId="77A8E321" w14:textId="77777777" w:rsidTr="003F76D6">
        <w:trPr>
          <w:jc w:val="center"/>
        </w:trPr>
        <w:tc>
          <w:tcPr>
            <w:tcW w:w="1838" w:type="dxa"/>
            <w:vMerge/>
          </w:tcPr>
          <w:p w14:paraId="5E0E1B44" w14:textId="77777777" w:rsidR="00E35723" w:rsidRPr="00061765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8E827" w14:textId="42FB170F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11:30-14:30</w:t>
            </w:r>
          </w:p>
        </w:tc>
        <w:tc>
          <w:tcPr>
            <w:tcW w:w="6521" w:type="dxa"/>
          </w:tcPr>
          <w:p w14:paraId="083B832A" w14:textId="77777777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201: </w:t>
            </w:r>
            <w:r w:rsidRPr="00A407A9">
              <w:rPr>
                <w:rFonts w:ascii="Times New Roman" w:hAnsi="Times New Roman" w:cs="Times New Roman"/>
                <w:sz w:val="24"/>
                <w:szCs w:val="24"/>
              </w:rPr>
              <w:t>Προφορικός και γραπτός λόγος παιδιών προσχολικής ηλικίας</w:t>
            </w:r>
          </w:p>
          <w:p w14:paraId="482F01F3" w14:textId="689E2329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4E6AA2B0" w14:textId="7D88FC3E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Ι. Γρηγοράκης</w:t>
            </w:r>
          </w:p>
        </w:tc>
        <w:tc>
          <w:tcPr>
            <w:tcW w:w="1904" w:type="dxa"/>
          </w:tcPr>
          <w:p w14:paraId="6BF02ADA" w14:textId="763981F0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Γ2</w:t>
            </w:r>
          </w:p>
        </w:tc>
      </w:tr>
      <w:tr w:rsidR="00E35723" w:rsidRPr="00061765" w14:paraId="77C7E3E2" w14:textId="77777777" w:rsidTr="003F76D6">
        <w:trPr>
          <w:jc w:val="center"/>
        </w:trPr>
        <w:tc>
          <w:tcPr>
            <w:tcW w:w="1838" w:type="dxa"/>
            <w:vMerge/>
          </w:tcPr>
          <w:p w14:paraId="2A43944D" w14:textId="77777777" w:rsidR="00E35723" w:rsidRPr="00061765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9D0770" w14:textId="3C7020AC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14:30-17:30</w:t>
            </w:r>
          </w:p>
        </w:tc>
        <w:tc>
          <w:tcPr>
            <w:tcW w:w="6521" w:type="dxa"/>
          </w:tcPr>
          <w:p w14:paraId="5A96C8F3" w14:textId="77777777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203: Διδακτικές Προσεγγίσεις αισθητικής αγωγής</w:t>
            </w:r>
          </w:p>
          <w:p w14:paraId="0C33601B" w14:textId="7A755A63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14:paraId="29FAAE92" w14:textId="76E674F1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Μ. Σωτηροπούλου</w:t>
            </w:r>
          </w:p>
        </w:tc>
        <w:tc>
          <w:tcPr>
            <w:tcW w:w="1904" w:type="dxa"/>
          </w:tcPr>
          <w:p w14:paraId="1107EAD0" w14:textId="4D9460F0" w:rsidR="00E35723" w:rsidRDefault="00E35723" w:rsidP="00A63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Γ2</w:t>
            </w:r>
          </w:p>
        </w:tc>
      </w:tr>
      <w:tr w:rsidR="00952B9B" w:rsidRPr="00061765" w14:paraId="4E65696E" w14:textId="77777777" w:rsidTr="003F76D6">
        <w:trPr>
          <w:jc w:val="center"/>
        </w:trPr>
        <w:tc>
          <w:tcPr>
            <w:tcW w:w="1838" w:type="dxa"/>
            <w:vMerge w:val="restart"/>
          </w:tcPr>
          <w:p w14:paraId="2AC760B5" w14:textId="77777777" w:rsidR="00952B9B" w:rsidRDefault="00952B9B" w:rsidP="008C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ΤΕΤΑΡΤΗ</w:t>
            </w:r>
          </w:p>
          <w:p w14:paraId="62F43C36" w14:textId="13478561" w:rsidR="00952B9B" w:rsidRPr="00061765" w:rsidRDefault="00952B9B" w:rsidP="008C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28/1/2026</w:t>
            </w:r>
          </w:p>
        </w:tc>
        <w:tc>
          <w:tcPr>
            <w:tcW w:w="1559" w:type="dxa"/>
          </w:tcPr>
          <w:p w14:paraId="4EB6E039" w14:textId="2451F641" w:rsidR="00952B9B" w:rsidRPr="00061765" w:rsidRDefault="00952B9B" w:rsidP="008C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11:30-14:30</w:t>
            </w:r>
          </w:p>
        </w:tc>
        <w:tc>
          <w:tcPr>
            <w:tcW w:w="6521" w:type="dxa"/>
          </w:tcPr>
          <w:p w14:paraId="1E0955B6" w14:textId="77777777" w:rsidR="00952B9B" w:rsidRDefault="00952B9B" w:rsidP="008C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401: </w:t>
            </w:r>
            <w:r w:rsidRPr="008C6B45">
              <w:rPr>
                <w:rFonts w:ascii="Times New Roman" w:hAnsi="Times New Roman" w:cs="Times New Roman"/>
                <w:sz w:val="24"/>
                <w:szCs w:val="24"/>
              </w:rPr>
              <w:t>Πληροφορική στην Εκπαίδευση Ι</w:t>
            </w:r>
          </w:p>
          <w:p w14:paraId="72AE2792" w14:textId="77777777" w:rsidR="00952B9B" w:rsidRDefault="00952B9B" w:rsidP="008C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849F7E" w14:textId="77777777" w:rsidR="00CA3ECE" w:rsidRDefault="00CA3ECE" w:rsidP="008C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413:Ψηφιακές Εφαρμογές για τα Μαθηματικά στην Προσχολική Εκπαίδευση</w:t>
            </w:r>
          </w:p>
          <w:p w14:paraId="58C4C72B" w14:textId="25E77A58" w:rsidR="00CA3ECE" w:rsidRPr="00061765" w:rsidRDefault="00CA3ECE" w:rsidP="008C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0199C02" w14:textId="6151217D" w:rsidR="00952B9B" w:rsidRPr="00061765" w:rsidRDefault="00952B9B" w:rsidP="008C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Ν. Ζαράνης</w:t>
            </w:r>
          </w:p>
        </w:tc>
        <w:tc>
          <w:tcPr>
            <w:tcW w:w="1904" w:type="dxa"/>
          </w:tcPr>
          <w:p w14:paraId="4182B4F8" w14:textId="010F0DEE" w:rsidR="00952B9B" w:rsidRPr="00061765" w:rsidRDefault="00952B9B" w:rsidP="008C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ΔΙΕΣΤΑΠ</w:t>
            </w:r>
          </w:p>
        </w:tc>
      </w:tr>
      <w:tr w:rsidR="00952B9B" w:rsidRPr="00061765" w14:paraId="48F661AD" w14:textId="77777777" w:rsidTr="003F76D6">
        <w:trPr>
          <w:jc w:val="center"/>
        </w:trPr>
        <w:tc>
          <w:tcPr>
            <w:tcW w:w="1838" w:type="dxa"/>
            <w:vMerge/>
          </w:tcPr>
          <w:p w14:paraId="238A8AE9" w14:textId="77777777" w:rsidR="00952B9B" w:rsidRPr="00061765" w:rsidRDefault="00952B9B" w:rsidP="0095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FFE058" w14:textId="0A6C3C41" w:rsidR="00952B9B" w:rsidRPr="00061765" w:rsidRDefault="00952B9B" w:rsidP="0095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14:30-17:30</w:t>
            </w:r>
          </w:p>
        </w:tc>
        <w:tc>
          <w:tcPr>
            <w:tcW w:w="6521" w:type="dxa"/>
          </w:tcPr>
          <w:p w14:paraId="61A3E460" w14:textId="77777777" w:rsidR="00952B9B" w:rsidRDefault="00952B9B" w:rsidP="0095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119: </w:t>
            </w:r>
            <w:r w:rsidRPr="00952B9B">
              <w:rPr>
                <w:rFonts w:ascii="Times New Roman" w:hAnsi="Times New Roman" w:cs="Times New Roman"/>
                <w:sz w:val="24"/>
                <w:szCs w:val="24"/>
              </w:rPr>
              <w:t>Ιστορία της προσχολικής αγωγής</w:t>
            </w:r>
          </w:p>
          <w:p w14:paraId="2E591E6E" w14:textId="77777777" w:rsidR="00952B9B" w:rsidRDefault="00952B9B" w:rsidP="0095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DD6D45A" w14:textId="77777777" w:rsidR="00854E7C" w:rsidRDefault="00854E7C" w:rsidP="0095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101: Εισαγωγή στην Παιδαγωγική</w:t>
            </w:r>
          </w:p>
          <w:p w14:paraId="374E3F53" w14:textId="7C573D19" w:rsidR="00854E7C" w:rsidRPr="00061765" w:rsidRDefault="00854E7C" w:rsidP="0095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4FE02533" w14:textId="2F8350CA" w:rsidR="00952B9B" w:rsidRPr="00061765" w:rsidRDefault="00952B9B" w:rsidP="0095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Σ. Χατζηστεφανίδου</w:t>
            </w:r>
          </w:p>
        </w:tc>
        <w:tc>
          <w:tcPr>
            <w:tcW w:w="1904" w:type="dxa"/>
          </w:tcPr>
          <w:p w14:paraId="64FFEB65" w14:textId="50C58C67" w:rsidR="00952B9B" w:rsidRPr="00061765" w:rsidRDefault="00952B9B" w:rsidP="0095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Δ7</w:t>
            </w:r>
          </w:p>
        </w:tc>
      </w:tr>
      <w:tr w:rsidR="00D10C45" w:rsidRPr="00061765" w14:paraId="508E0531" w14:textId="77777777" w:rsidTr="003F76D6">
        <w:trPr>
          <w:jc w:val="center"/>
        </w:trPr>
        <w:tc>
          <w:tcPr>
            <w:tcW w:w="1838" w:type="dxa"/>
            <w:vMerge w:val="restart"/>
          </w:tcPr>
          <w:p w14:paraId="3026A5A2" w14:textId="77777777" w:rsidR="00D10C45" w:rsidRDefault="00D10C45" w:rsidP="00D1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ΠΕΜΠΤΗ</w:t>
            </w:r>
          </w:p>
          <w:p w14:paraId="2F0DF77A" w14:textId="0C1425F2" w:rsidR="00D10C45" w:rsidRPr="00061765" w:rsidRDefault="00D10C45" w:rsidP="00D1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29/1/2026</w:t>
            </w:r>
          </w:p>
        </w:tc>
        <w:tc>
          <w:tcPr>
            <w:tcW w:w="1559" w:type="dxa"/>
          </w:tcPr>
          <w:p w14:paraId="45DBBDB0" w14:textId="6282B7B1" w:rsidR="00D10C45" w:rsidRPr="00061765" w:rsidRDefault="00D10C45" w:rsidP="00D1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8:30-11:30</w:t>
            </w:r>
          </w:p>
        </w:tc>
        <w:tc>
          <w:tcPr>
            <w:tcW w:w="6521" w:type="dxa"/>
          </w:tcPr>
          <w:p w14:paraId="37F830CE" w14:textId="77777777" w:rsidR="00D10C45" w:rsidRDefault="00D10C45" w:rsidP="00D1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114: Γλωσσική Ανάπτυξη και αγωγή του παιδιού της προσχολικής ηλικίας</w:t>
            </w:r>
          </w:p>
          <w:p w14:paraId="1A08F5E3" w14:textId="74054DC2" w:rsidR="00D10C45" w:rsidRPr="00061765" w:rsidRDefault="00D10C45" w:rsidP="00D1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64CDBCFC" w14:textId="417E9510" w:rsidR="00D10C45" w:rsidRPr="00061765" w:rsidRDefault="00D10C45" w:rsidP="00D1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Μ. Τζακώστα</w:t>
            </w:r>
          </w:p>
        </w:tc>
        <w:tc>
          <w:tcPr>
            <w:tcW w:w="1904" w:type="dxa"/>
          </w:tcPr>
          <w:p w14:paraId="43D8003D" w14:textId="3B573BE8" w:rsidR="00D10C45" w:rsidRPr="00061765" w:rsidRDefault="00D10C45" w:rsidP="00D1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Δ3</w:t>
            </w:r>
          </w:p>
        </w:tc>
      </w:tr>
      <w:tr w:rsidR="00D10C45" w:rsidRPr="00061765" w14:paraId="09253548" w14:textId="77777777" w:rsidTr="003F76D6">
        <w:trPr>
          <w:jc w:val="center"/>
        </w:trPr>
        <w:tc>
          <w:tcPr>
            <w:tcW w:w="1838" w:type="dxa"/>
            <w:vMerge/>
          </w:tcPr>
          <w:p w14:paraId="736A0B41" w14:textId="77777777" w:rsidR="00D10C45" w:rsidRPr="00061765" w:rsidRDefault="00D1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3EB061" w14:textId="64B2B388" w:rsidR="00D10C45" w:rsidRPr="00061765" w:rsidRDefault="00D10C45" w:rsidP="00D1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11:30-14:30</w:t>
            </w:r>
          </w:p>
        </w:tc>
        <w:tc>
          <w:tcPr>
            <w:tcW w:w="6521" w:type="dxa"/>
          </w:tcPr>
          <w:p w14:paraId="58D46877" w14:textId="77777777" w:rsidR="00D10C45" w:rsidRDefault="00E11205" w:rsidP="00E1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ΕΠΑ 308: Ψυχοπαιδαγωγική του πρώιμου παιδικού αυτισμού</w:t>
            </w:r>
          </w:p>
          <w:p w14:paraId="6542390C" w14:textId="77777777" w:rsidR="00E11205" w:rsidRDefault="00E11205" w:rsidP="00E1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CB96C58" w14:textId="77777777" w:rsidR="00E11205" w:rsidRDefault="00E11205" w:rsidP="00E1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ΕΠΑ 303: </w:t>
            </w:r>
            <w:r w:rsidRPr="00E11205">
              <w:rPr>
                <w:rFonts w:ascii="Times New Roman" w:hAnsi="Times New Roman" w:cs="Times New Roman"/>
                <w:sz w:val="24"/>
                <w:szCs w:val="24"/>
              </w:rPr>
              <w:t>Ειδική Ψυχοπαιδαγωγική της προσχολικής ηλικίας</w:t>
            </w:r>
          </w:p>
          <w:p w14:paraId="6E014523" w14:textId="5246E18D" w:rsidR="00E11205" w:rsidRPr="00061765" w:rsidRDefault="00E11205" w:rsidP="00E1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41C64FFE" w14:textId="45910A16" w:rsidR="00D10C45" w:rsidRPr="00061765" w:rsidRDefault="00E11205" w:rsidP="00E1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Μ. Κυπριωτάκη</w:t>
            </w:r>
          </w:p>
        </w:tc>
        <w:tc>
          <w:tcPr>
            <w:tcW w:w="1904" w:type="dxa"/>
          </w:tcPr>
          <w:p w14:paraId="6FF79BE9" w14:textId="7CEAFDA5" w:rsidR="00D10C45" w:rsidRPr="00061765" w:rsidRDefault="00E11205" w:rsidP="00E1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Γ2</w:t>
            </w:r>
          </w:p>
        </w:tc>
      </w:tr>
    </w:tbl>
    <w:p w14:paraId="5A258581" w14:textId="77777777" w:rsidR="00961972" w:rsidRDefault="00961972"/>
    <w:sectPr w:rsidR="00961972" w:rsidSect="00952B9B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CA"/>
    <w:rsid w:val="00015F1B"/>
    <w:rsid w:val="00017108"/>
    <w:rsid w:val="00061765"/>
    <w:rsid w:val="000C7692"/>
    <w:rsid w:val="00102A03"/>
    <w:rsid w:val="00164053"/>
    <w:rsid w:val="00172290"/>
    <w:rsid w:val="001C33D1"/>
    <w:rsid w:val="001E1F8E"/>
    <w:rsid w:val="00213E4A"/>
    <w:rsid w:val="00234802"/>
    <w:rsid w:val="0029400F"/>
    <w:rsid w:val="002D4B16"/>
    <w:rsid w:val="002F510F"/>
    <w:rsid w:val="003130D4"/>
    <w:rsid w:val="0035444D"/>
    <w:rsid w:val="003F06B7"/>
    <w:rsid w:val="003F76D6"/>
    <w:rsid w:val="00430257"/>
    <w:rsid w:val="004E38FC"/>
    <w:rsid w:val="005A7B1A"/>
    <w:rsid w:val="005B48CE"/>
    <w:rsid w:val="005D2E2D"/>
    <w:rsid w:val="005D69EE"/>
    <w:rsid w:val="005F2D81"/>
    <w:rsid w:val="006B0F5F"/>
    <w:rsid w:val="006E6FA2"/>
    <w:rsid w:val="00772DB9"/>
    <w:rsid w:val="0077450A"/>
    <w:rsid w:val="00792E6F"/>
    <w:rsid w:val="007C5FB0"/>
    <w:rsid w:val="007E74CA"/>
    <w:rsid w:val="00854E7C"/>
    <w:rsid w:val="008C6B45"/>
    <w:rsid w:val="008D6E4F"/>
    <w:rsid w:val="00911123"/>
    <w:rsid w:val="009122FD"/>
    <w:rsid w:val="00952B9B"/>
    <w:rsid w:val="009534DD"/>
    <w:rsid w:val="00961972"/>
    <w:rsid w:val="00983A6F"/>
    <w:rsid w:val="009F0446"/>
    <w:rsid w:val="00A407A9"/>
    <w:rsid w:val="00A632C4"/>
    <w:rsid w:val="00AB1A7D"/>
    <w:rsid w:val="00AC0C2A"/>
    <w:rsid w:val="00C63D50"/>
    <w:rsid w:val="00C936E1"/>
    <w:rsid w:val="00CA3ECE"/>
    <w:rsid w:val="00D10C45"/>
    <w:rsid w:val="00D66E84"/>
    <w:rsid w:val="00E11205"/>
    <w:rsid w:val="00E12747"/>
    <w:rsid w:val="00E35723"/>
    <w:rsid w:val="00E92AF0"/>
    <w:rsid w:val="00EF25A9"/>
    <w:rsid w:val="00F9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AD3D"/>
  <w15:chartTrackingRefBased/>
  <w15:docId w15:val="{71403112-E687-4985-8F2C-9C7549F5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E7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7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7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7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7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7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7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7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E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E7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E74C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E74C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E74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E74C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E74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E7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E7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E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7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E7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E74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74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74C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E74C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E74C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6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497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ptpe01</dc:creator>
  <cp:keywords/>
  <dc:description/>
  <cp:lastModifiedBy>ptpe01</cp:lastModifiedBy>
  <cp:revision>65</cp:revision>
  <dcterms:created xsi:type="dcterms:W3CDTF">2025-12-29T09:38:00Z</dcterms:created>
  <dcterms:modified xsi:type="dcterms:W3CDTF">2026-01-07T08:00:00Z</dcterms:modified>
</cp:coreProperties>
</file>