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221"/>
        <w:gridCol w:w="6085"/>
      </w:tblGrid>
      <w:tr w:rsidR="009E71E3" w14:paraId="541390DB" w14:textId="77777777" w:rsidTr="009E71E3">
        <w:tc>
          <w:tcPr>
            <w:tcW w:w="2235" w:type="dxa"/>
          </w:tcPr>
          <w:p w14:paraId="5A955145" w14:textId="77777777" w:rsidR="009E71E3" w:rsidRDefault="009E71E3">
            <w:pPr>
              <w:spacing w:after="0" w:line="360" w:lineRule="auto"/>
              <w:jc w:val="center"/>
              <w:rPr>
                <w:rFonts w:cstheme="minorHAnsi"/>
              </w:rPr>
            </w:pPr>
          </w:p>
          <w:p w14:paraId="2D5B9930" w14:textId="30AC069F" w:rsidR="009E71E3" w:rsidRDefault="009E71E3">
            <w:pPr>
              <w:spacing w:after="0" w:line="360" w:lineRule="auto"/>
              <w:jc w:val="center"/>
              <w:rPr>
                <w:rFonts w:cstheme="minorHAnsi"/>
              </w:rPr>
            </w:pPr>
            <w:r>
              <w:rPr>
                <w:rFonts w:cstheme="minorHAnsi"/>
                <w:noProof/>
                <w:lang w:val="en-US"/>
              </w:rPr>
              <w:drawing>
                <wp:inline distT="0" distB="0" distL="0" distR="0" wp14:anchorId="0FEB8D38" wp14:editId="2D26482F">
                  <wp:extent cx="1181100" cy="1190625"/>
                  <wp:effectExtent l="0" t="0" r="0" b="9525"/>
                  <wp:docPr id="1"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gma 01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90625"/>
                          </a:xfrm>
                          <a:prstGeom prst="rect">
                            <a:avLst/>
                          </a:prstGeom>
                          <a:noFill/>
                          <a:ln>
                            <a:noFill/>
                          </a:ln>
                        </pic:spPr>
                      </pic:pic>
                    </a:graphicData>
                  </a:graphic>
                </wp:inline>
              </w:drawing>
            </w:r>
          </w:p>
        </w:tc>
        <w:tc>
          <w:tcPr>
            <w:tcW w:w="6287" w:type="dxa"/>
          </w:tcPr>
          <w:p w14:paraId="2E10871A" w14:textId="77777777" w:rsidR="009E71E3" w:rsidRDefault="009E71E3">
            <w:pPr>
              <w:spacing w:after="0" w:line="360" w:lineRule="auto"/>
              <w:jc w:val="center"/>
              <w:rPr>
                <w:rFonts w:cstheme="minorHAnsi"/>
                <w:b/>
                <w:color w:val="853339"/>
                <w:sz w:val="56"/>
                <w:szCs w:val="56"/>
              </w:rPr>
            </w:pPr>
          </w:p>
          <w:p w14:paraId="4B1BC0EB" w14:textId="77777777" w:rsidR="009E71E3" w:rsidRDefault="009E71E3">
            <w:pPr>
              <w:spacing w:after="0" w:line="360" w:lineRule="auto"/>
              <w:jc w:val="center"/>
              <w:rPr>
                <w:rFonts w:cstheme="minorHAnsi"/>
                <w:b/>
                <w:color w:val="853339"/>
                <w:sz w:val="56"/>
                <w:szCs w:val="56"/>
              </w:rPr>
            </w:pPr>
            <w:r>
              <w:rPr>
                <w:rFonts w:cstheme="minorHAnsi"/>
                <w:b/>
                <w:color w:val="853339"/>
                <w:sz w:val="56"/>
                <w:szCs w:val="56"/>
              </w:rPr>
              <w:t>ΠΑΝΕΠΙΣΤΗΜΙΟ ΚΡΗΤΗΣ</w:t>
            </w:r>
          </w:p>
          <w:p w14:paraId="02C4D45C" w14:textId="77777777" w:rsidR="009E71E3" w:rsidRDefault="009E71E3">
            <w:pPr>
              <w:spacing w:after="0" w:line="360" w:lineRule="auto"/>
              <w:jc w:val="center"/>
              <w:rPr>
                <w:rFonts w:cstheme="minorHAnsi"/>
              </w:rPr>
            </w:pPr>
          </w:p>
        </w:tc>
      </w:tr>
    </w:tbl>
    <w:p w14:paraId="0DA90DB0" w14:textId="77777777" w:rsidR="009E71E3" w:rsidRDefault="009E71E3" w:rsidP="009E71E3">
      <w:pPr>
        <w:spacing w:after="0" w:line="360" w:lineRule="auto"/>
        <w:jc w:val="center"/>
        <w:rPr>
          <w:rFonts w:eastAsia="Calibri" w:cstheme="minorHAnsi"/>
          <w:b/>
          <w:color w:val="853339"/>
          <w:sz w:val="56"/>
          <w:szCs w:val="56"/>
        </w:rPr>
      </w:pPr>
    </w:p>
    <w:p w14:paraId="297EC12D" w14:textId="77777777" w:rsidR="009E71E3" w:rsidRDefault="009E71E3" w:rsidP="009E71E3">
      <w:pPr>
        <w:spacing w:after="0" w:line="360" w:lineRule="auto"/>
        <w:jc w:val="center"/>
        <w:rPr>
          <w:rFonts w:cstheme="minorHAnsi"/>
          <w:b/>
          <w:color w:val="853339"/>
          <w:sz w:val="56"/>
          <w:szCs w:val="56"/>
        </w:rPr>
      </w:pPr>
    </w:p>
    <w:p w14:paraId="7F21427F" w14:textId="6B7654BD" w:rsidR="009E71E3" w:rsidRDefault="009E71E3" w:rsidP="009E71E3">
      <w:pPr>
        <w:spacing w:after="0" w:line="240" w:lineRule="auto"/>
        <w:jc w:val="center"/>
        <w:rPr>
          <w:rFonts w:cstheme="minorHAnsi"/>
          <w:b/>
          <w:color w:val="1F4E79"/>
          <w:sz w:val="56"/>
          <w:szCs w:val="56"/>
        </w:rPr>
      </w:pPr>
      <w:r>
        <w:rPr>
          <w:rFonts w:cstheme="minorHAnsi"/>
          <w:b/>
          <w:color w:val="1F4E79"/>
          <w:sz w:val="56"/>
          <w:szCs w:val="56"/>
        </w:rPr>
        <w:t>ΠΑΙΔΑΓΩΓΙΚΟ ΤΜΗΜΑ</w:t>
      </w:r>
    </w:p>
    <w:p w14:paraId="3A010B55" w14:textId="103952DE" w:rsidR="009E71E3" w:rsidRDefault="009E71E3" w:rsidP="009E71E3">
      <w:pPr>
        <w:spacing w:after="0" w:line="240" w:lineRule="auto"/>
        <w:jc w:val="center"/>
        <w:rPr>
          <w:rFonts w:cstheme="minorHAnsi"/>
          <w:b/>
          <w:color w:val="1F4E79"/>
          <w:sz w:val="56"/>
          <w:szCs w:val="56"/>
        </w:rPr>
      </w:pPr>
      <w:r>
        <w:rPr>
          <w:rFonts w:cstheme="minorHAnsi"/>
          <w:b/>
          <w:color w:val="1F4E79"/>
          <w:sz w:val="56"/>
          <w:szCs w:val="56"/>
        </w:rPr>
        <w:t>ΠΡΟΣΧΟΛΙΚΗΣ ΕΚΠΑΙΔΕΥΣΗΣ</w:t>
      </w:r>
    </w:p>
    <w:p w14:paraId="022CCC18" w14:textId="0B9E661A" w:rsidR="009E71E3" w:rsidRDefault="009E71E3" w:rsidP="009E71E3">
      <w:pPr>
        <w:spacing w:after="0" w:line="240" w:lineRule="auto"/>
        <w:jc w:val="center"/>
        <w:rPr>
          <w:rFonts w:cstheme="minorHAnsi"/>
          <w:b/>
          <w:color w:val="1F4E79"/>
          <w:sz w:val="56"/>
          <w:szCs w:val="56"/>
        </w:rPr>
      </w:pPr>
    </w:p>
    <w:p w14:paraId="56BF9B75" w14:textId="0FBBC831" w:rsidR="009E71E3" w:rsidRDefault="009E71E3" w:rsidP="009E71E3">
      <w:pPr>
        <w:spacing w:after="0" w:line="240" w:lineRule="auto"/>
        <w:jc w:val="center"/>
        <w:rPr>
          <w:rFonts w:cstheme="minorHAnsi"/>
          <w:b/>
          <w:color w:val="1F4E79"/>
          <w:sz w:val="56"/>
          <w:szCs w:val="56"/>
        </w:rPr>
      </w:pPr>
    </w:p>
    <w:p w14:paraId="31FBAB2F" w14:textId="1EE30A6F" w:rsidR="009E71E3" w:rsidRDefault="009E71E3" w:rsidP="009E71E3">
      <w:pPr>
        <w:spacing w:after="0" w:line="240" w:lineRule="auto"/>
        <w:jc w:val="center"/>
        <w:rPr>
          <w:rFonts w:cstheme="minorHAnsi"/>
          <w:b/>
          <w:color w:val="1F4E79"/>
          <w:sz w:val="56"/>
          <w:szCs w:val="56"/>
        </w:rPr>
      </w:pPr>
    </w:p>
    <w:p w14:paraId="036B86AF" w14:textId="77777777" w:rsidR="009B6F02" w:rsidRDefault="009B6F02" w:rsidP="009E71E3">
      <w:pPr>
        <w:spacing w:after="0" w:line="240" w:lineRule="auto"/>
        <w:jc w:val="center"/>
        <w:rPr>
          <w:rFonts w:ascii="Monotype Corsiva" w:hAnsi="Monotype Corsiva"/>
          <w:b/>
          <w:color w:val="FF0000"/>
          <w:sz w:val="36"/>
          <w:szCs w:val="36"/>
        </w:rPr>
      </w:pPr>
    </w:p>
    <w:p w14:paraId="07140E6F" w14:textId="5E52D73E" w:rsidR="009E71E3" w:rsidRDefault="009E71E3" w:rsidP="009E71E3">
      <w:pPr>
        <w:spacing w:after="0" w:line="240" w:lineRule="auto"/>
        <w:jc w:val="center"/>
        <w:rPr>
          <w:rFonts w:ascii="Monotype Corsiva" w:hAnsi="Monotype Corsiva"/>
          <w:b/>
          <w:color w:val="FF0000"/>
          <w:sz w:val="36"/>
          <w:szCs w:val="36"/>
        </w:rPr>
      </w:pPr>
      <w:r w:rsidRPr="00FD6F29">
        <w:rPr>
          <w:rFonts w:ascii="Monotype Corsiva" w:hAnsi="Monotype Corsiva"/>
          <w:b/>
          <w:color w:val="FF0000"/>
          <w:sz w:val="36"/>
          <w:szCs w:val="36"/>
        </w:rPr>
        <w:t>Συχνές ερωτήσεις-απαντήσεις πρωτοετών φοιτητών</w:t>
      </w:r>
    </w:p>
    <w:p w14:paraId="2B1852EC" w14:textId="5F31E2B4" w:rsidR="003428D7" w:rsidRDefault="003428D7" w:rsidP="009E71E3">
      <w:pPr>
        <w:spacing w:after="0" w:line="240" w:lineRule="auto"/>
        <w:jc w:val="center"/>
        <w:rPr>
          <w:rFonts w:cstheme="minorHAnsi"/>
          <w:b/>
          <w:color w:val="FF0000"/>
          <w:sz w:val="56"/>
          <w:szCs w:val="56"/>
        </w:rPr>
      </w:pPr>
    </w:p>
    <w:p w14:paraId="17D2EB5C" w14:textId="119BE557" w:rsidR="003428D7" w:rsidRDefault="003428D7" w:rsidP="009E71E3">
      <w:pPr>
        <w:spacing w:after="0" w:line="240" w:lineRule="auto"/>
        <w:jc w:val="center"/>
        <w:rPr>
          <w:rFonts w:cstheme="minorHAnsi"/>
          <w:b/>
          <w:color w:val="FF0000"/>
          <w:sz w:val="56"/>
          <w:szCs w:val="56"/>
        </w:rPr>
      </w:pPr>
    </w:p>
    <w:p w14:paraId="0FCF20B0" w14:textId="77777777" w:rsidR="003428D7" w:rsidRPr="003428D7" w:rsidRDefault="003428D7" w:rsidP="003428D7">
      <w:pPr>
        <w:spacing w:before="100" w:beforeAutospacing="1" w:after="100" w:afterAutospacing="1" w:line="240" w:lineRule="auto"/>
        <w:jc w:val="center"/>
        <w:outlineLvl w:val="1"/>
        <w:rPr>
          <w:rFonts w:ascii="Monotype Corsiva" w:eastAsia="Times New Roman" w:hAnsi="Monotype Corsiva" w:cs="Times New Roman"/>
          <w:b/>
          <w:bCs/>
          <w:i/>
          <w:color w:val="FF0000"/>
          <w:sz w:val="36"/>
          <w:szCs w:val="36"/>
          <w:lang w:eastAsia="el-GR"/>
        </w:rPr>
      </w:pPr>
      <w:r w:rsidRPr="003428D7">
        <w:rPr>
          <w:rFonts w:ascii="Monotype Corsiva" w:eastAsia="Times New Roman" w:hAnsi="Monotype Corsiva" w:cs="Times New Roman"/>
          <w:b/>
          <w:bCs/>
          <w:i/>
          <w:color w:val="FF0000"/>
          <w:sz w:val="43"/>
          <w:szCs w:val="43"/>
          <w:lang w:eastAsia="el-GR"/>
        </w:rPr>
        <w:t>Καλώς ήλθατε!!</w:t>
      </w:r>
      <w:r w:rsidRPr="003428D7">
        <w:rPr>
          <w:rFonts w:ascii="Monotype Corsiva" w:eastAsia="Times New Roman" w:hAnsi="Monotype Corsiva" w:cs="Times New Roman"/>
          <w:b/>
          <w:bCs/>
          <w:i/>
          <w:color w:val="FF0000"/>
          <w:sz w:val="36"/>
          <w:szCs w:val="36"/>
          <w:lang w:eastAsia="el-GR"/>
        </w:rPr>
        <w:t xml:space="preserve"> </w:t>
      </w:r>
    </w:p>
    <w:p w14:paraId="24BA07EF" w14:textId="77777777" w:rsidR="003428D7" w:rsidRPr="00FD6F29" w:rsidRDefault="003428D7" w:rsidP="009E71E3">
      <w:pPr>
        <w:spacing w:after="0" w:line="240" w:lineRule="auto"/>
        <w:jc w:val="center"/>
        <w:rPr>
          <w:rFonts w:cstheme="minorHAnsi"/>
          <w:b/>
          <w:color w:val="FF0000"/>
          <w:sz w:val="56"/>
          <w:szCs w:val="56"/>
        </w:rPr>
      </w:pPr>
    </w:p>
    <w:p w14:paraId="1C7860D0" w14:textId="77777777" w:rsidR="009E71E3" w:rsidRPr="009E71E3" w:rsidRDefault="009E71E3" w:rsidP="009E71E3">
      <w:pPr>
        <w:spacing w:after="0" w:line="240" w:lineRule="auto"/>
        <w:jc w:val="center"/>
        <w:rPr>
          <w:rFonts w:cstheme="minorHAnsi"/>
          <w:b/>
          <w:color w:val="2F5496" w:themeColor="accent1" w:themeShade="BF"/>
          <w:sz w:val="56"/>
          <w:szCs w:val="56"/>
        </w:rPr>
      </w:pPr>
    </w:p>
    <w:p w14:paraId="2F3AE760" w14:textId="26D7AB73" w:rsidR="006F6BCD" w:rsidRPr="003428D7" w:rsidRDefault="009E71E3" w:rsidP="004F2E6F">
      <w:pPr>
        <w:spacing w:before="100" w:beforeAutospacing="1" w:after="100" w:afterAutospacing="1" w:line="240" w:lineRule="auto"/>
        <w:outlineLvl w:val="1"/>
        <w:rPr>
          <w:rFonts w:ascii="Times New Roman" w:eastAsia="Times New Roman" w:hAnsi="Times New Roman" w:cs="Times New Roman"/>
          <w:b/>
          <w:bCs/>
          <w:i/>
          <w:color w:val="FF0000"/>
          <w:sz w:val="36"/>
          <w:szCs w:val="36"/>
          <w:lang w:eastAsia="el-GR"/>
        </w:rPr>
      </w:pPr>
      <w:r w:rsidRPr="006F6BCD">
        <w:rPr>
          <w:rFonts w:ascii="Times New Roman" w:eastAsia="Times New Roman" w:hAnsi="Times New Roman" w:cs="Times New Roman"/>
          <w:b/>
          <w:bCs/>
          <w:i/>
          <w:color w:val="FF0000"/>
          <w:sz w:val="36"/>
          <w:szCs w:val="36"/>
          <w:lang w:eastAsia="el-GR"/>
        </w:rPr>
        <w:t xml:space="preserve"> </w:t>
      </w:r>
      <w:r>
        <w:rPr>
          <w:rFonts w:ascii="Monotype Corsiva" w:hAnsi="Monotype Corsiva"/>
          <w:color w:val="00B050"/>
          <w:sz w:val="36"/>
          <w:szCs w:val="36"/>
        </w:rPr>
        <w:t xml:space="preserve">      </w:t>
      </w:r>
    </w:p>
    <w:p w14:paraId="124C9A56" w14:textId="11D0D42E" w:rsidR="00DD3448" w:rsidRPr="004F2E6F" w:rsidRDefault="009B4251" w:rsidP="004F2E6F">
      <w:pPr>
        <w:pStyle w:val="a4"/>
        <w:numPr>
          <w:ilvl w:val="0"/>
          <w:numId w:val="7"/>
        </w:numPr>
        <w:spacing w:after="0" w:line="240" w:lineRule="auto"/>
        <w:jc w:val="both"/>
        <w:outlineLvl w:val="2"/>
        <w:rPr>
          <w:rFonts w:ascii="Times New Roman" w:eastAsia="Times New Roman" w:hAnsi="Times New Roman" w:cs="Times New Roman"/>
          <w:b/>
          <w:bCs/>
          <w:i/>
          <w:color w:val="002060"/>
          <w:sz w:val="24"/>
          <w:szCs w:val="24"/>
          <w:lang w:eastAsia="el-GR"/>
        </w:rPr>
      </w:pPr>
      <w:r w:rsidRPr="009B6F02">
        <w:rPr>
          <w:rFonts w:ascii="Times New Roman" w:eastAsia="Times New Roman" w:hAnsi="Times New Roman" w:cs="Times New Roman"/>
          <w:b/>
          <w:bCs/>
          <w:i/>
          <w:color w:val="002060"/>
          <w:sz w:val="24"/>
          <w:szCs w:val="24"/>
          <w:lang w:eastAsia="el-GR"/>
        </w:rPr>
        <w:lastRenderedPageBreak/>
        <w:t xml:space="preserve">Πότε και πώς γίνονται οι εγγραφές των </w:t>
      </w:r>
      <w:proofErr w:type="spellStart"/>
      <w:r w:rsidRPr="009B6F02">
        <w:rPr>
          <w:rFonts w:ascii="Times New Roman" w:eastAsia="Times New Roman" w:hAnsi="Times New Roman" w:cs="Times New Roman"/>
          <w:b/>
          <w:bCs/>
          <w:i/>
          <w:color w:val="002060"/>
          <w:sz w:val="24"/>
          <w:szCs w:val="24"/>
          <w:lang w:eastAsia="el-GR"/>
        </w:rPr>
        <w:t>νεοεισαχθέντων</w:t>
      </w:r>
      <w:proofErr w:type="spellEnd"/>
      <w:r w:rsidRPr="009B6F02">
        <w:rPr>
          <w:rFonts w:ascii="Times New Roman" w:eastAsia="Times New Roman" w:hAnsi="Times New Roman" w:cs="Times New Roman"/>
          <w:b/>
          <w:bCs/>
          <w:i/>
          <w:color w:val="002060"/>
          <w:sz w:val="24"/>
          <w:szCs w:val="24"/>
          <w:lang w:eastAsia="el-GR"/>
        </w:rPr>
        <w:t xml:space="preserve"> (πρωτοετών) φοιτητών στο Παιδαγωγικό Τμήμα Προσχολικής Εκπαίδευσ</w:t>
      </w:r>
      <w:r w:rsidR="006507A2" w:rsidRPr="009B6F02">
        <w:rPr>
          <w:rFonts w:ascii="Times New Roman" w:eastAsia="Times New Roman" w:hAnsi="Times New Roman" w:cs="Times New Roman"/>
          <w:b/>
          <w:bCs/>
          <w:i/>
          <w:color w:val="002060"/>
          <w:sz w:val="24"/>
          <w:szCs w:val="24"/>
          <w:lang w:eastAsia="el-GR"/>
        </w:rPr>
        <w:t>ης;</w:t>
      </w:r>
    </w:p>
    <w:p w14:paraId="2798802A" w14:textId="1176B949" w:rsidR="009B4251" w:rsidRPr="009B4251" w:rsidRDefault="009B4251" w:rsidP="004F2E6F">
      <w:pPr>
        <w:spacing w:after="0" w:line="240" w:lineRule="auto"/>
        <w:ind w:firstLine="360"/>
        <w:jc w:val="both"/>
        <w:rPr>
          <w:rFonts w:ascii="Times New Roman" w:eastAsia="Times New Roman" w:hAnsi="Times New Roman" w:cs="Times New Roman"/>
          <w:sz w:val="24"/>
          <w:szCs w:val="24"/>
          <w:lang w:eastAsia="el-GR"/>
        </w:rPr>
      </w:pPr>
      <w:r w:rsidRPr="009B4251">
        <w:rPr>
          <w:rFonts w:ascii="Times New Roman" w:eastAsia="Times New Roman" w:hAnsi="Times New Roman" w:cs="Times New Roman"/>
          <w:sz w:val="24"/>
          <w:szCs w:val="24"/>
          <w:lang w:eastAsia="el-GR"/>
        </w:rPr>
        <w:t xml:space="preserve">Οι εγγραφές των πρωτοετών φοιτητών που πέτυχαν την εισαγωγή τους στο </w:t>
      </w:r>
      <w:r w:rsidRPr="00624FB1">
        <w:rPr>
          <w:rFonts w:ascii="Times New Roman" w:eastAsia="Times New Roman" w:hAnsi="Times New Roman" w:cs="Times New Roman"/>
          <w:sz w:val="24"/>
          <w:szCs w:val="24"/>
          <w:lang w:eastAsia="el-GR"/>
        </w:rPr>
        <w:t xml:space="preserve">Παιδαγωγικό </w:t>
      </w:r>
      <w:r w:rsidRPr="009B4251">
        <w:rPr>
          <w:rFonts w:ascii="Times New Roman" w:eastAsia="Times New Roman" w:hAnsi="Times New Roman" w:cs="Times New Roman"/>
          <w:sz w:val="24"/>
          <w:szCs w:val="24"/>
          <w:lang w:eastAsia="el-GR"/>
        </w:rPr>
        <w:t xml:space="preserve">Τμήμα </w:t>
      </w:r>
      <w:r w:rsidRPr="00624FB1">
        <w:rPr>
          <w:rFonts w:ascii="Times New Roman" w:eastAsia="Times New Roman" w:hAnsi="Times New Roman" w:cs="Times New Roman"/>
          <w:sz w:val="24"/>
          <w:szCs w:val="24"/>
          <w:lang w:eastAsia="el-GR"/>
        </w:rPr>
        <w:t>Προσχολικής Εκπαίδευσης πραγματοποιούνται</w:t>
      </w:r>
      <w:r w:rsidRPr="009B4251">
        <w:rPr>
          <w:rFonts w:ascii="Times New Roman" w:eastAsia="Times New Roman" w:hAnsi="Times New Roman" w:cs="Times New Roman"/>
          <w:sz w:val="24"/>
          <w:szCs w:val="24"/>
          <w:lang w:eastAsia="el-GR"/>
        </w:rPr>
        <w:t xml:space="preserve"> το διάστημα που ορίζεται από το </w:t>
      </w:r>
      <w:r w:rsidR="006507A2" w:rsidRPr="00624FB1">
        <w:rPr>
          <w:rFonts w:ascii="Times New Roman" w:eastAsia="Times New Roman" w:hAnsi="Times New Roman" w:cs="Times New Roman"/>
          <w:sz w:val="24"/>
          <w:szCs w:val="24"/>
          <w:lang w:eastAsia="el-GR"/>
        </w:rPr>
        <w:t>δελτίο τύπου του Υπουργείου</w:t>
      </w:r>
      <w:r w:rsidRPr="009B4251">
        <w:rPr>
          <w:rFonts w:ascii="Times New Roman" w:eastAsia="Times New Roman" w:hAnsi="Times New Roman" w:cs="Times New Roman"/>
          <w:sz w:val="24"/>
          <w:szCs w:val="24"/>
          <w:lang w:eastAsia="el-GR"/>
        </w:rPr>
        <w:t>, ηλεκτρονικά μέσω της πλατφόρμας του Υπουργείου Παιδείας στη διεύθυνση</w:t>
      </w:r>
      <w:r w:rsidR="006507A2" w:rsidRPr="00624FB1">
        <w:rPr>
          <w:rFonts w:ascii="Times New Roman" w:eastAsia="Times New Roman" w:hAnsi="Times New Roman" w:cs="Times New Roman"/>
          <w:sz w:val="24"/>
          <w:szCs w:val="24"/>
          <w:lang w:eastAsia="el-GR"/>
        </w:rPr>
        <w:t xml:space="preserve"> </w:t>
      </w:r>
      <w:hyperlink r:id="rId8" w:history="1">
        <w:r w:rsidR="006507A2" w:rsidRPr="00624FB1">
          <w:rPr>
            <w:rStyle w:val="-"/>
            <w:rFonts w:ascii="Times New Roman" w:eastAsia="Times New Roman" w:hAnsi="Times New Roman" w:cs="Times New Roman"/>
            <w:sz w:val="24"/>
            <w:szCs w:val="24"/>
            <w:lang w:eastAsia="el-GR"/>
          </w:rPr>
          <w:t>https://eregister.it.minedu.gov.gr</w:t>
        </w:r>
      </w:hyperlink>
      <w:r w:rsidRPr="009B4251">
        <w:rPr>
          <w:rFonts w:ascii="Times New Roman" w:eastAsia="Times New Roman" w:hAnsi="Times New Roman" w:cs="Times New Roman"/>
          <w:sz w:val="24"/>
          <w:szCs w:val="24"/>
          <w:lang w:eastAsia="el-GR"/>
        </w:rPr>
        <w:t>. Αφού παρέλθει η προθεσμία της ηλεκτρονικής εγγραφής και αφού αποσταλούν οι πίνακες των εγγραφέντων φοιτητών από το Υπουργείο Παιδείας στο Τμήμα</w:t>
      </w:r>
      <w:r w:rsidRPr="00624FB1">
        <w:rPr>
          <w:rFonts w:ascii="Times New Roman" w:eastAsia="Times New Roman" w:hAnsi="Times New Roman" w:cs="Times New Roman"/>
          <w:sz w:val="24"/>
          <w:szCs w:val="24"/>
          <w:lang w:eastAsia="el-GR"/>
        </w:rPr>
        <w:t xml:space="preserve">, </w:t>
      </w:r>
      <w:r w:rsidRPr="009B4251">
        <w:rPr>
          <w:rFonts w:ascii="Times New Roman" w:eastAsia="Times New Roman" w:hAnsi="Times New Roman" w:cs="Times New Roman"/>
          <w:sz w:val="24"/>
          <w:szCs w:val="24"/>
          <w:lang w:eastAsia="el-GR"/>
        </w:rPr>
        <w:t xml:space="preserve"> </w:t>
      </w:r>
      <w:r w:rsidRPr="00624FB1">
        <w:rPr>
          <w:rFonts w:ascii="Times New Roman" w:eastAsia="Times New Roman" w:hAnsi="Times New Roman" w:cs="Times New Roman"/>
          <w:sz w:val="24"/>
          <w:szCs w:val="24"/>
          <w:lang w:eastAsia="el-GR"/>
        </w:rPr>
        <w:t>καλούνται οι φοιτητές/</w:t>
      </w:r>
      <w:proofErr w:type="spellStart"/>
      <w:r w:rsidRPr="00624FB1">
        <w:rPr>
          <w:rFonts w:ascii="Times New Roman" w:eastAsia="Times New Roman" w:hAnsi="Times New Roman" w:cs="Times New Roman"/>
          <w:sz w:val="24"/>
          <w:szCs w:val="24"/>
          <w:lang w:eastAsia="el-GR"/>
        </w:rPr>
        <w:t>τριες</w:t>
      </w:r>
      <w:proofErr w:type="spellEnd"/>
      <w:r w:rsidRPr="00624FB1">
        <w:rPr>
          <w:rFonts w:ascii="Times New Roman" w:eastAsia="Times New Roman" w:hAnsi="Times New Roman" w:cs="Times New Roman"/>
          <w:sz w:val="24"/>
          <w:szCs w:val="24"/>
          <w:lang w:eastAsia="el-GR"/>
        </w:rPr>
        <w:t xml:space="preserve"> με σχετική ανακοίνωση η οποία αναρτάται στην ιστοσελίδα </w:t>
      </w:r>
      <w:r w:rsidR="006507A2" w:rsidRPr="00624FB1">
        <w:rPr>
          <w:rFonts w:ascii="Times New Roman" w:eastAsia="Times New Roman" w:hAnsi="Times New Roman" w:cs="Times New Roman"/>
          <w:sz w:val="24"/>
          <w:szCs w:val="24"/>
          <w:lang w:eastAsia="el-GR"/>
        </w:rPr>
        <w:t xml:space="preserve"> του Τμήματος </w:t>
      </w:r>
      <w:r w:rsidRPr="009B4251">
        <w:rPr>
          <w:rFonts w:ascii="Times New Roman" w:eastAsia="Times New Roman" w:hAnsi="Times New Roman" w:cs="Times New Roman"/>
          <w:sz w:val="24"/>
          <w:szCs w:val="24"/>
          <w:lang w:eastAsia="el-GR"/>
        </w:rPr>
        <w:t>να προσκομί</w:t>
      </w:r>
      <w:r w:rsidRPr="00624FB1">
        <w:rPr>
          <w:rFonts w:ascii="Times New Roman" w:eastAsia="Times New Roman" w:hAnsi="Times New Roman" w:cs="Times New Roman"/>
          <w:sz w:val="24"/>
          <w:szCs w:val="24"/>
          <w:lang w:eastAsia="el-GR"/>
        </w:rPr>
        <w:t>σουν</w:t>
      </w:r>
      <w:r w:rsidRPr="009B4251">
        <w:rPr>
          <w:rFonts w:ascii="Times New Roman" w:eastAsia="Times New Roman" w:hAnsi="Times New Roman" w:cs="Times New Roman"/>
          <w:sz w:val="24"/>
          <w:szCs w:val="24"/>
          <w:lang w:eastAsia="el-GR"/>
        </w:rPr>
        <w:t xml:space="preserve"> στη </w:t>
      </w:r>
      <w:r w:rsidR="006507A2" w:rsidRPr="00624FB1">
        <w:rPr>
          <w:rFonts w:ascii="Times New Roman" w:eastAsia="Times New Roman" w:hAnsi="Times New Roman" w:cs="Times New Roman"/>
          <w:sz w:val="24"/>
          <w:szCs w:val="24"/>
          <w:lang w:eastAsia="el-GR"/>
        </w:rPr>
        <w:t>Γ</w:t>
      </w:r>
      <w:r w:rsidRPr="009B4251">
        <w:rPr>
          <w:rFonts w:ascii="Times New Roman" w:eastAsia="Times New Roman" w:hAnsi="Times New Roman" w:cs="Times New Roman"/>
          <w:sz w:val="24"/>
          <w:szCs w:val="24"/>
          <w:lang w:eastAsia="el-GR"/>
        </w:rPr>
        <w:t xml:space="preserve">ραμματεία κάποια επιπλέον δικαιολογητικά </w:t>
      </w:r>
      <w:r w:rsidRPr="00624FB1">
        <w:rPr>
          <w:rFonts w:ascii="Times New Roman" w:eastAsia="Times New Roman" w:hAnsi="Times New Roman" w:cs="Times New Roman"/>
          <w:sz w:val="24"/>
          <w:szCs w:val="24"/>
          <w:lang w:eastAsia="el-GR"/>
        </w:rPr>
        <w:t xml:space="preserve">προκειμένου </w:t>
      </w:r>
      <w:r w:rsidRPr="009B4251">
        <w:rPr>
          <w:rFonts w:ascii="Times New Roman" w:eastAsia="Times New Roman" w:hAnsi="Times New Roman" w:cs="Times New Roman"/>
          <w:sz w:val="24"/>
          <w:szCs w:val="24"/>
          <w:lang w:eastAsia="el-GR"/>
        </w:rPr>
        <w:t>να δημιουργηθεί ο ατομικός</w:t>
      </w:r>
      <w:r w:rsidRPr="00624FB1">
        <w:rPr>
          <w:rFonts w:ascii="Times New Roman" w:eastAsia="Times New Roman" w:hAnsi="Times New Roman" w:cs="Times New Roman"/>
          <w:sz w:val="24"/>
          <w:szCs w:val="24"/>
          <w:lang w:eastAsia="el-GR"/>
        </w:rPr>
        <w:t xml:space="preserve"> </w:t>
      </w:r>
      <w:r w:rsidRPr="009B4251">
        <w:rPr>
          <w:rFonts w:ascii="Times New Roman" w:eastAsia="Times New Roman" w:hAnsi="Times New Roman" w:cs="Times New Roman"/>
          <w:sz w:val="24"/>
          <w:szCs w:val="24"/>
          <w:lang w:eastAsia="el-GR"/>
        </w:rPr>
        <w:t>φάκελος</w:t>
      </w:r>
      <w:r w:rsidRPr="00624FB1">
        <w:rPr>
          <w:rFonts w:ascii="Times New Roman" w:eastAsia="Times New Roman" w:hAnsi="Times New Roman" w:cs="Times New Roman"/>
          <w:sz w:val="24"/>
          <w:szCs w:val="24"/>
          <w:lang w:eastAsia="el-GR"/>
        </w:rPr>
        <w:t xml:space="preserve"> του φοιτητή/</w:t>
      </w:r>
      <w:proofErr w:type="spellStart"/>
      <w:r w:rsidRPr="00624FB1">
        <w:rPr>
          <w:rFonts w:ascii="Times New Roman" w:eastAsia="Times New Roman" w:hAnsi="Times New Roman" w:cs="Times New Roman"/>
          <w:sz w:val="24"/>
          <w:szCs w:val="24"/>
          <w:lang w:eastAsia="el-GR"/>
        </w:rPr>
        <w:t>τριας</w:t>
      </w:r>
      <w:proofErr w:type="spellEnd"/>
      <w:r w:rsidRPr="00624FB1">
        <w:rPr>
          <w:rFonts w:ascii="Times New Roman" w:eastAsia="Times New Roman" w:hAnsi="Times New Roman" w:cs="Times New Roman"/>
          <w:sz w:val="24"/>
          <w:szCs w:val="24"/>
          <w:lang w:eastAsia="el-GR"/>
        </w:rPr>
        <w:t>.</w:t>
      </w:r>
    </w:p>
    <w:p w14:paraId="20798089" w14:textId="77777777" w:rsidR="009B4251" w:rsidRPr="009B4251" w:rsidRDefault="009B4251" w:rsidP="004F2E6F">
      <w:pPr>
        <w:spacing w:after="0" w:line="240" w:lineRule="auto"/>
        <w:ind w:firstLine="360"/>
        <w:jc w:val="both"/>
        <w:rPr>
          <w:rFonts w:ascii="Times New Roman" w:eastAsia="Times New Roman" w:hAnsi="Times New Roman" w:cs="Times New Roman"/>
          <w:sz w:val="24"/>
          <w:szCs w:val="24"/>
          <w:lang w:eastAsia="el-GR"/>
        </w:rPr>
      </w:pPr>
      <w:r w:rsidRPr="009B4251">
        <w:rPr>
          <w:rFonts w:ascii="Times New Roman" w:eastAsia="Times New Roman" w:hAnsi="Times New Roman" w:cs="Times New Roman"/>
          <w:sz w:val="24"/>
          <w:szCs w:val="24"/>
          <w:lang w:eastAsia="el-GR"/>
        </w:rPr>
        <w:t>Σε περίπτωση αδυναμίας του φοιτητή να ολοκληρώσει αυτοπροσώπως την εγγραφή του, η ολοκλήρωση της εγγραφής είναι δυνατή και από εξουσιοδοτημένο άτομο, το οποίο θα παραλάβει για λογαριασμό του φοιτητή, τους σχετικούς κωδικούς πρόσβασης για τις ηλεκτρονικές υπηρεσίες του Πανεπιστημίου Κρήτης.</w:t>
      </w:r>
    </w:p>
    <w:p w14:paraId="7044C0DD" w14:textId="44618489" w:rsidR="009B4251" w:rsidRDefault="009B4251" w:rsidP="004F2E6F">
      <w:pPr>
        <w:spacing w:after="0" w:line="240" w:lineRule="auto"/>
        <w:ind w:firstLine="360"/>
        <w:jc w:val="both"/>
        <w:rPr>
          <w:rFonts w:ascii="Times New Roman" w:eastAsia="Times New Roman" w:hAnsi="Times New Roman" w:cs="Times New Roman"/>
          <w:sz w:val="24"/>
          <w:szCs w:val="24"/>
          <w:lang w:eastAsia="el-GR"/>
        </w:rPr>
      </w:pPr>
      <w:r w:rsidRPr="009B4251">
        <w:rPr>
          <w:rFonts w:ascii="Times New Roman" w:eastAsia="Times New Roman" w:hAnsi="Times New Roman" w:cs="Times New Roman"/>
          <w:sz w:val="24"/>
          <w:szCs w:val="24"/>
          <w:lang w:eastAsia="el-GR"/>
        </w:rPr>
        <w:t xml:space="preserve">Επιπλέον η ολοκλήρωση της εγγραφής σας είναι δυνατή και από απόσταση μέσω ηλεκτρονικής ταυτοπροσωπίας με αποστολή των απαιτούμενων από τη Γραμματεία δικαιολογητικών με </w:t>
      </w:r>
      <w:proofErr w:type="spellStart"/>
      <w:r w:rsidRPr="009B4251">
        <w:rPr>
          <w:rFonts w:ascii="Times New Roman" w:eastAsia="Times New Roman" w:hAnsi="Times New Roman" w:cs="Times New Roman"/>
          <w:sz w:val="24"/>
          <w:szCs w:val="24"/>
          <w:lang w:eastAsia="el-GR"/>
        </w:rPr>
        <w:t>courier</w:t>
      </w:r>
      <w:proofErr w:type="spellEnd"/>
      <w:r w:rsidRPr="009B4251">
        <w:rPr>
          <w:rFonts w:ascii="Times New Roman" w:eastAsia="Times New Roman" w:hAnsi="Times New Roman" w:cs="Times New Roman"/>
          <w:sz w:val="24"/>
          <w:szCs w:val="24"/>
          <w:lang w:eastAsia="el-GR"/>
        </w:rPr>
        <w:t xml:space="preserve"> ή συστημένη ταχυδρομική επιστολή. Σε αυτήν την περίπτωση υπάρχει η δυνατότητα να σας αποστείλουμε το έντυπο με τους κωδικούς </w:t>
      </w:r>
      <w:proofErr w:type="spellStart"/>
      <w:r w:rsidRPr="009B4251">
        <w:rPr>
          <w:rFonts w:ascii="Times New Roman" w:eastAsia="Times New Roman" w:hAnsi="Times New Roman" w:cs="Times New Roman"/>
          <w:sz w:val="24"/>
          <w:szCs w:val="24"/>
          <w:lang w:eastAsia="el-GR"/>
        </w:rPr>
        <w:t>eduportal</w:t>
      </w:r>
      <w:proofErr w:type="spellEnd"/>
      <w:r w:rsidRPr="009B4251">
        <w:rPr>
          <w:rFonts w:ascii="Times New Roman" w:eastAsia="Times New Roman" w:hAnsi="Times New Roman" w:cs="Times New Roman"/>
          <w:sz w:val="24"/>
          <w:szCs w:val="24"/>
          <w:lang w:eastAsia="el-GR"/>
        </w:rPr>
        <w:t xml:space="preserve"> (</w:t>
      </w:r>
      <w:hyperlink r:id="rId9" w:history="1">
        <w:r w:rsidRPr="00624FB1">
          <w:rPr>
            <w:rFonts w:ascii="Times New Roman" w:eastAsia="Times New Roman" w:hAnsi="Times New Roman" w:cs="Times New Roman"/>
            <w:color w:val="0000FF"/>
            <w:sz w:val="24"/>
            <w:szCs w:val="24"/>
            <w:u w:val="single"/>
            <w:lang w:eastAsia="el-GR"/>
          </w:rPr>
          <w:t>https://eduportal.cict.uoc.gr/</w:t>
        </w:r>
      </w:hyperlink>
      <w:r w:rsidRPr="009B4251">
        <w:rPr>
          <w:rFonts w:ascii="Times New Roman" w:eastAsia="Times New Roman" w:hAnsi="Times New Roman" w:cs="Times New Roman"/>
          <w:sz w:val="24"/>
          <w:szCs w:val="24"/>
          <w:lang w:eastAsia="el-GR"/>
        </w:rPr>
        <w:t>) και τις οδηγίες ενεργοποίησης Λογαριασμών Πρόσβασης στις Ηλεκτρονικές Υπηρεσίες του Πανεπιστημίου Κρήτης στο email σας που έχει πιστοποιηθεί από το Υπουργείο.</w:t>
      </w:r>
    </w:p>
    <w:p w14:paraId="6C2661BF" w14:textId="77777777" w:rsidR="006F6BCD" w:rsidRPr="009B4251" w:rsidRDefault="006F6BCD" w:rsidP="004F2E6F">
      <w:pPr>
        <w:spacing w:after="0" w:line="240" w:lineRule="auto"/>
        <w:ind w:firstLine="360"/>
        <w:jc w:val="both"/>
        <w:rPr>
          <w:rFonts w:ascii="Times New Roman" w:eastAsia="Times New Roman" w:hAnsi="Times New Roman" w:cs="Times New Roman"/>
          <w:sz w:val="24"/>
          <w:szCs w:val="24"/>
          <w:lang w:eastAsia="el-GR"/>
        </w:rPr>
      </w:pPr>
    </w:p>
    <w:p w14:paraId="26DC998F" w14:textId="6C09F230" w:rsidR="00DD3448" w:rsidRPr="004F2E6F" w:rsidRDefault="009B4251" w:rsidP="004F2E6F">
      <w:pPr>
        <w:pStyle w:val="a4"/>
        <w:numPr>
          <w:ilvl w:val="0"/>
          <w:numId w:val="7"/>
        </w:numPr>
        <w:spacing w:after="0" w:line="240" w:lineRule="auto"/>
        <w:ind w:left="0" w:firstLine="360"/>
        <w:jc w:val="both"/>
        <w:outlineLvl w:val="2"/>
        <w:rPr>
          <w:rFonts w:ascii="Times New Roman" w:eastAsia="Times New Roman" w:hAnsi="Times New Roman" w:cs="Times New Roman"/>
          <w:b/>
          <w:bCs/>
          <w:i/>
          <w:color w:val="002060"/>
          <w:sz w:val="24"/>
          <w:szCs w:val="24"/>
          <w:lang w:eastAsia="el-GR"/>
        </w:rPr>
      </w:pPr>
      <w:r w:rsidRPr="00DD3448">
        <w:rPr>
          <w:rFonts w:ascii="Times New Roman" w:eastAsia="Times New Roman" w:hAnsi="Times New Roman" w:cs="Times New Roman"/>
          <w:b/>
          <w:bCs/>
          <w:i/>
          <w:color w:val="002060"/>
          <w:sz w:val="24"/>
          <w:szCs w:val="24"/>
          <w:lang w:eastAsia="el-GR"/>
        </w:rPr>
        <w:t>Ποια είναι τα απαιτούμενα "Δικαιολογητικά Εγγραφής" και πού θα πρέπει να κατατεθούν;</w:t>
      </w:r>
    </w:p>
    <w:p w14:paraId="4FD19E35" w14:textId="7BC0EE42" w:rsidR="009B4251" w:rsidRPr="00624FB1" w:rsidRDefault="009B4251" w:rsidP="004F2E6F">
      <w:pPr>
        <w:spacing w:after="0" w:line="240" w:lineRule="auto"/>
        <w:ind w:firstLine="360"/>
        <w:jc w:val="both"/>
        <w:rPr>
          <w:rFonts w:ascii="Times New Roman" w:eastAsia="Times New Roman" w:hAnsi="Times New Roman" w:cs="Times New Roman"/>
          <w:sz w:val="24"/>
          <w:szCs w:val="24"/>
          <w:lang w:eastAsia="el-GR"/>
        </w:rPr>
      </w:pPr>
      <w:r w:rsidRPr="009B4251">
        <w:rPr>
          <w:rFonts w:ascii="Times New Roman" w:eastAsia="Times New Roman" w:hAnsi="Times New Roman" w:cs="Times New Roman"/>
          <w:sz w:val="24"/>
          <w:szCs w:val="24"/>
          <w:lang w:eastAsia="el-GR"/>
        </w:rPr>
        <w:t xml:space="preserve">Αφού ολοκληρωθεί η ηλεκτρονικής  εγγραφή στην </w:t>
      </w:r>
      <w:r w:rsidR="006507A2" w:rsidRPr="00624FB1">
        <w:rPr>
          <w:rFonts w:ascii="Times New Roman" w:eastAsia="Times New Roman" w:hAnsi="Times New Roman" w:cs="Times New Roman"/>
          <w:sz w:val="24"/>
          <w:szCs w:val="24"/>
          <w:lang w:eastAsia="el-GR"/>
        </w:rPr>
        <w:t xml:space="preserve">πλατφόρμα του Υπουργείου </w:t>
      </w:r>
      <w:r w:rsidRPr="009B4251">
        <w:rPr>
          <w:rFonts w:ascii="Times New Roman" w:eastAsia="Times New Roman" w:hAnsi="Times New Roman" w:cs="Times New Roman"/>
          <w:sz w:val="24"/>
          <w:szCs w:val="24"/>
          <w:lang w:eastAsia="el-GR"/>
        </w:rPr>
        <w:t xml:space="preserve">και συμπληρωθεί το </w:t>
      </w:r>
      <w:hyperlink r:id="rId10" w:history="1">
        <w:r w:rsidRPr="009B4251">
          <w:rPr>
            <w:rFonts w:ascii="Times New Roman" w:eastAsia="Times New Roman" w:hAnsi="Times New Roman" w:cs="Times New Roman"/>
            <w:color w:val="0000FF"/>
            <w:sz w:val="24"/>
            <w:szCs w:val="24"/>
            <w:u w:val="single"/>
            <w:lang w:eastAsia="el-GR"/>
          </w:rPr>
          <w:t>ατομικό στατιστικό δελτίο φοιτητή</w:t>
        </w:r>
      </w:hyperlink>
      <w:r w:rsidRPr="009B4251">
        <w:rPr>
          <w:rFonts w:ascii="Times New Roman" w:eastAsia="Times New Roman" w:hAnsi="Times New Roman" w:cs="Times New Roman"/>
          <w:sz w:val="24"/>
          <w:szCs w:val="24"/>
          <w:lang w:eastAsia="el-GR"/>
        </w:rPr>
        <w:t xml:space="preserve"> θα πρέπει να </w:t>
      </w:r>
      <w:r w:rsidRPr="00624FB1">
        <w:rPr>
          <w:rFonts w:ascii="Times New Roman" w:eastAsia="Times New Roman" w:hAnsi="Times New Roman" w:cs="Times New Roman"/>
          <w:sz w:val="24"/>
          <w:szCs w:val="24"/>
          <w:lang w:eastAsia="el-GR"/>
        </w:rPr>
        <w:t xml:space="preserve">κατατεθούν/αποσταλούν </w:t>
      </w:r>
      <w:r w:rsidRPr="009B4251">
        <w:rPr>
          <w:rFonts w:ascii="Times New Roman" w:eastAsia="Times New Roman" w:hAnsi="Times New Roman" w:cs="Times New Roman"/>
          <w:sz w:val="24"/>
          <w:szCs w:val="24"/>
          <w:lang w:eastAsia="el-GR"/>
        </w:rPr>
        <w:t xml:space="preserve">τα παρακάτω δικαιολογητικά στη </w:t>
      </w:r>
      <w:r w:rsidRPr="00624FB1">
        <w:rPr>
          <w:rFonts w:ascii="Times New Roman" w:eastAsia="Times New Roman" w:hAnsi="Times New Roman" w:cs="Times New Roman"/>
          <w:sz w:val="24"/>
          <w:szCs w:val="24"/>
          <w:lang w:eastAsia="el-GR"/>
        </w:rPr>
        <w:t xml:space="preserve">Γραμματεία: </w:t>
      </w:r>
    </w:p>
    <w:p w14:paraId="27918C06" w14:textId="77777777" w:rsidR="009B4251" w:rsidRPr="003A15EE" w:rsidRDefault="009B4251" w:rsidP="003A15EE">
      <w:pPr>
        <w:pStyle w:val="a4"/>
        <w:numPr>
          <w:ilvl w:val="0"/>
          <w:numId w:val="15"/>
        </w:numPr>
        <w:spacing w:after="0" w:line="240" w:lineRule="auto"/>
        <w:jc w:val="both"/>
        <w:rPr>
          <w:rFonts w:ascii="Times New Roman" w:eastAsia="Times New Roman" w:hAnsi="Times New Roman" w:cs="Times New Roman"/>
          <w:sz w:val="24"/>
          <w:szCs w:val="24"/>
          <w:lang w:eastAsia="el-GR"/>
        </w:rPr>
      </w:pPr>
      <w:r w:rsidRPr="003A15EE">
        <w:rPr>
          <w:rFonts w:ascii="Times New Roman" w:eastAsia="Times New Roman" w:hAnsi="Times New Roman" w:cs="Times New Roman"/>
          <w:sz w:val="24"/>
          <w:szCs w:val="24"/>
          <w:lang w:eastAsia="el-GR"/>
        </w:rPr>
        <w:t>Αποδεικτικό ηλεκτρονικής εγγραφής στην πλατφόρμα του υπουργείου</w:t>
      </w:r>
    </w:p>
    <w:p w14:paraId="619CDD96" w14:textId="58E6C146" w:rsidR="009B4251" w:rsidRPr="003A15EE" w:rsidRDefault="009B4251" w:rsidP="003A15EE">
      <w:pPr>
        <w:pStyle w:val="a4"/>
        <w:numPr>
          <w:ilvl w:val="0"/>
          <w:numId w:val="15"/>
        </w:numPr>
        <w:spacing w:after="0" w:line="240" w:lineRule="auto"/>
        <w:jc w:val="both"/>
        <w:rPr>
          <w:rFonts w:ascii="Times New Roman" w:eastAsia="Times New Roman" w:hAnsi="Times New Roman" w:cs="Times New Roman"/>
          <w:sz w:val="24"/>
          <w:szCs w:val="24"/>
          <w:lang w:eastAsia="el-GR"/>
        </w:rPr>
      </w:pPr>
      <w:r w:rsidRPr="003A15EE">
        <w:rPr>
          <w:rFonts w:ascii="Times New Roman" w:eastAsia="Times New Roman" w:hAnsi="Times New Roman" w:cs="Times New Roman"/>
          <w:sz w:val="24"/>
          <w:szCs w:val="24"/>
          <w:lang w:eastAsia="el-GR"/>
        </w:rPr>
        <w:t>Αστυνομική ταυτότητα (φωτοτυπία της σε περίπτωση ταχυδρομικής αποστολής).</w:t>
      </w:r>
    </w:p>
    <w:p w14:paraId="59EDA02D" w14:textId="49EF0006" w:rsidR="009B4251" w:rsidRPr="003A15EE" w:rsidRDefault="009B4251" w:rsidP="003A15EE">
      <w:pPr>
        <w:pStyle w:val="a4"/>
        <w:numPr>
          <w:ilvl w:val="0"/>
          <w:numId w:val="15"/>
        </w:numPr>
        <w:spacing w:after="0" w:line="240" w:lineRule="auto"/>
        <w:jc w:val="both"/>
        <w:rPr>
          <w:rFonts w:ascii="Times New Roman" w:eastAsia="Times New Roman" w:hAnsi="Times New Roman" w:cs="Times New Roman"/>
          <w:sz w:val="24"/>
          <w:szCs w:val="24"/>
          <w:lang w:eastAsia="el-GR"/>
        </w:rPr>
      </w:pPr>
      <w:r w:rsidRPr="003A15EE">
        <w:rPr>
          <w:rFonts w:ascii="Times New Roman" w:eastAsia="Times New Roman" w:hAnsi="Times New Roman" w:cs="Times New Roman"/>
          <w:sz w:val="24"/>
          <w:szCs w:val="24"/>
          <w:lang w:eastAsia="el-GR"/>
        </w:rPr>
        <w:t>Φωτογραφία τύπου αστυνομικής ταυτότητας.</w:t>
      </w:r>
    </w:p>
    <w:p w14:paraId="274BB912" w14:textId="5DBDCE7E" w:rsidR="00D752DD" w:rsidRPr="003A15EE" w:rsidRDefault="00D752DD" w:rsidP="003A15EE">
      <w:pPr>
        <w:pStyle w:val="a4"/>
        <w:numPr>
          <w:ilvl w:val="0"/>
          <w:numId w:val="15"/>
        </w:numPr>
        <w:spacing w:after="0" w:line="240" w:lineRule="auto"/>
        <w:jc w:val="both"/>
        <w:rPr>
          <w:rFonts w:ascii="Times New Roman" w:eastAsia="Times New Roman" w:hAnsi="Times New Roman" w:cs="Times New Roman"/>
          <w:sz w:val="24"/>
          <w:szCs w:val="24"/>
          <w:lang w:eastAsia="el-GR"/>
        </w:rPr>
      </w:pPr>
      <w:r w:rsidRPr="003A15EE">
        <w:rPr>
          <w:rFonts w:ascii="Times New Roman" w:eastAsia="Times New Roman" w:hAnsi="Times New Roman" w:cs="Times New Roman"/>
          <w:sz w:val="24"/>
          <w:szCs w:val="24"/>
          <w:lang w:eastAsia="el-GR"/>
        </w:rPr>
        <w:t>Απολυτήριο Λυκείου (φωτοαντίγραφο)</w:t>
      </w:r>
    </w:p>
    <w:p w14:paraId="0C26D2A4" w14:textId="6C93972B" w:rsidR="009B4251" w:rsidRPr="003A15EE" w:rsidRDefault="009B4251" w:rsidP="003A15EE">
      <w:pPr>
        <w:pStyle w:val="a4"/>
        <w:numPr>
          <w:ilvl w:val="0"/>
          <w:numId w:val="15"/>
        </w:numPr>
        <w:spacing w:after="0" w:line="240" w:lineRule="auto"/>
        <w:jc w:val="both"/>
        <w:rPr>
          <w:rFonts w:ascii="Times New Roman" w:eastAsia="Times New Roman" w:hAnsi="Times New Roman" w:cs="Times New Roman"/>
          <w:sz w:val="24"/>
          <w:szCs w:val="24"/>
          <w:lang w:eastAsia="el-GR"/>
        </w:rPr>
      </w:pPr>
      <w:r w:rsidRPr="003A15EE">
        <w:rPr>
          <w:rFonts w:ascii="Times New Roman" w:eastAsia="Times New Roman" w:hAnsi="Times New Roman" w:cs="Times New Roman"/>
          <w:sz w:val="24"/>
          <w:szCs w:val="24"/>
          <w:lang w:eastAsia="el-GR"/>
        </w:rPr>
        <w:t>Επίσης θα πρέπει να συμπληρωθεί η σχετική φόρμα εγγραφής που δίδεται από τη Γραμματεία</w:t>
      </w:r>
    </w:p>
    <w:p w14:paraId="751B2EB3" w14:textId="77777777" w:rsidR="006507A2" w:rsidRPr="00624FB1" w:rsidRDefault="006507A2" w:rsidP="004F2E6F">
      <w:pPr>
        <w:spacing w:after="0" w:line="240" w:lineRule="auto"/>
        <w:ind w:firstLine="360"/>
        <w:jc w:val="both"/>
        <w:rPr>
          <w:rFonts w:ascii="Times New Roman" w:eastAsia="Times New Roman" w:hAnsi="Times New Roman" w:cs="Times New Roman"/>
          <w:sz w:val="24"/>
          <w:szCs w:val="24"/>
          <w:lang w:eastAsia="el-GR"/>
        </w:rPr>
      </w:pPr>
    </w:p>
    <w:p w14:paraId="4F0CE1F4" w14:textId="77777777" w:rsidR="009B4251" w:rsidRPr="00DD3448" w:rsidRDefault="009B4251" w:rsidP="004F2E6F">
      <w:pPr>
        <w:pStyle w:val="a4"/>
        <w:numPr>
          <w:ilvl w:val="0"/>
          <w:numId w:val="7"/>
        </w:numPr>
        <w:spacing w:after="0" w:line="240" w:lineRule="auto"/>
        <w:ind w:left="0" w:firstLine="360"/>
        <w:jc w:val="both"/>
        <w:outlineLvl w:val="3"/>
        <w:rPr>
          <w:rFonts w:ascii="Times New Roman" w:eastAsia="Times New Roman" w:hAnsi="Times New Roman" w:cs="Times New Roman"/>
          <w:b/>
          <w:bCs/>
          <w:i/>
          <w:color w:val="002060"/>
          <w:sz w:val="24"/>
          <w:szCs w:val="24"/>
          <w:lang w:eastAsia="el-GR"/>
        </w:rPr>
      </w:pPr>
      <w:r w:rsidRPr="00DD3448">
        <w:rPr>
          <w:rFonts w:ascii="Times New Roman" w:eastAsia="Times New Roman" w:hAnsi="Times New Roman" w:cs="Times New Roman"/>
          <w:b/>
          <w:bCs/>
          <w:i/>
          <w:color w:val="002060"/>
          <w:sz w:val="24"/>
          <w:szCs w:val="24"/>
          <w:lang w:eastAsia="el-GR"/>
        </w:rPr>
        <w:t>Ποια έγγραφα θα παραλάβω μετά την ολοκλήρωση της εγγραφής μου;</w:t>
      </w:r>
    </w:p>
    <w:p w14:paraId="3C45351E" w14:textId="59D67263" w:rsidR="009B4251" w:rsidRPr="009B4251" w:rsidRDefault="009B4251" w:rsidP="004F2E6F">
      <w:pPr>
        <w:spacing w:after="0" w:line="240" w:lineRule="auto"/>
        <w:ind w:firstLine="360"/>
        <w:jc w:val="both"/>
        <w:rPr>
          <w:rFonts w:ascii="Times New Roman" w:eastAsia="Times New Roman" w:hAnsi="Times New Roman" w:cs="Times New Roman"/>
          <w:sz w:val="24"/>
          <w:szCs w:val="24"/>
          <w:lang w:eastAsia="el-GR"/>
        </w:rPr>
      </w:pPr>
      <w:r w:rsidRPr="009B4251">
        <w:rPr>
          <w:rFonts w:ascii="Times New Roman" w:eastAsia="Times New Roman" w:hAnsi="Times New Roman" w:cs="Times New Roman"/>
          <w:sz w:val="24"/>
          <w:szCs w:val="24"/>
          <w:lang w:eastAsia="el-GR"/>
        </w:rPr>
        <w:t xml:space="preserve">Τα έγγραφα που θα παραλάβετε μετά την ολοκλήρωση της εγγραφής σας </w:t>
      </w:r>
      <w:r w:rsidRPr="00624FB1">
        <w:rPr>
          <w:rFonts w:ascii="Times New Roman" w:eastAsia="Times New Roman" w:hAnsi="Times New Roman" w:cs="Times New Roman"/>
          <w:sz w:val="24"/>
          <w:szCs w:val="24"/>
          <w:lang w:eastAsia="el-GR"/>
        </w:rPr>
        <w:t>από το Παιδαγωγικό Τμή</w:t>
      </w:r>
      <w:r w:rsidRPr="009B4251">
        <w:rPr>
          <w:rFonts w:ascii="Times New Roman" w:eastAsia="Times New Roman" w:hAnsi="Times New Roman" w:cs="Times New Roman"/>
          <w:sz w:val="24"/>
          <w:szCs w:val="24"/>
          <w:lang w:eastAsia="el-GR"/>
        </w:rPr>
        <w:t>μ</w:t>
      </w:r>
      <w:r w:rsidRPr="00624FB1">
        <w:rPr>
          <w:rFonts w:ascii="Times New Roman" w:eastAsia="Times New Roman" w:hAnsi="Times New Roman" w:cs="Times New Roman"/>
          <w:sz w:val="24"/>
          <w:szCs w:val="24"/>
          <w:lang w:eastAsia="el-GR"/>
        </w:rPr>
        <w:t xml:space="preserve">α </w:t>
      </w:r>
      <w:r w:rsidR="00A87AEC" w:rsidRPr="00624FB1">
        <w:rPr>
          <w:rFonts w:ascii="Times New Roman" w:eastAsia="Times New Roman" w:hAnsi="Times New Roman" w:cs="Times New Roman"/>
          <w:sz w:val="24"/>
          <w:szCs w:val="24"/>
          <w:lang w:eastAsia="el-GR"/>
        </w:rPr>
        <w:t xml:space="preserve">Προσχολικής Εκπαίδευσης </w:t>
      </w:r>
      <w:r w:rsidRPr="009B4251">
        <w:rPr>
          <w:rFonts w:ascii="Times New Roman" w:eastAsia="Times New Roman" w:hAnsi="Times New Roman" w:cs="Times New Roman"/>
          <w:sz w:val="24"/>
          <w:szCs w:val="24"/>
          <w:lang w:eastAsia="el-GR"/>
        </w:rPr>
        <w:t xml:space="preserve">είναι τα </w:t>
      </w:r>
      <w:r w:rsidR="00A87AEC" w:rsidRPr="00624FB1">
        <w:rPr>
          <w:rFonts w:ascii="Times New Roman" w:eastAsia="Times New Roman" w:hAnsi="Times New Roman" w:cs="Times New Roman"/>
          <w:sz w:val="24"/>
          <w:szCs w:val="24"/>
          <w:lang w:eastAsia="el-GR"/>
        </w:rPr>
        <w:t>εξής</w:t>
      </w:r>
      <w:r w:rsidRPr="009B4251">
        <w:rPr>
          <w:rFonts w:ascii="Times New Roman" w:eastAsia="Times New Roman" w:hAnsi="Times New Roman" w:cs="Times New Roman"/>
          <w:sz w:val="24"/>
          <w:szCs w:val="24"/>
          <w:lang w:eastAsia="el-GR"/>
        </w:rPr>
        <w:t>:</w:t>
      </w:r>
    </w:p>
    <w:p w14:paraId="461393D1" w14:textId="77777777" w:rsidR="009B4251" w:rsidRPr="009B4251" w:rsidRDefault="009B4251" w:rsidP="004F2E6F">
      <w:pPr>
        <w:numPr>
          <w:ilvl w:val="0"/>
          <w:numId w:val="8"/>
        </w:numPr>
        <w:spacing w:after="0" w:line="240" w:lineRule="auto"/>
        <w:ind w:left="0" w:firstLine="360"/>
        <w:jc w:val="both"/>
        <w:rPr>
          <w:rFonts w:ascii="Times New Roman" w:eastAsia="Times New Roman" w:hAnsi="Times New Roman" w:cs="Times New Roman"/>
          <w:sz w:val="24"/>
          <w:szCs w:val="24"/>
          <w:lang w:eastAsia="el-GR"/>
        </w:rPr>
      </w:pPr>
      <w:r w:rsidRPr="009B4251">
        <w:rPr>
          <w:rFonts w:ascii="Times New Roman" w:eastAsia="Times New Roman" w:hAnsi="Times New Roman" w:cs="Times New Roman"/>
          <w:sz w:val="24"/>
          <w:szCs w:val="24"/>
          <w:lang w:eastAsia="el-GR"/>
        </w:rPr>
        <w:t>Βεβαίωση σπουδών (πιστοποιητικό ότι είστε φοιτητής/</w:t>
      </w:r>
      <w:proofErr w:type="spellStart"/>
      <w:r w:rsidRPr="009B4251">
        <w:rPr>
          <w:rFonts w:ascii="Times New Roman" w:eastAsia="Times New Roman" w:hAnsi="Times New Roman" w:cs="Times New Roman"/>
          <w:sz w:val="24"/>
          <w:szCs w:val="24"/>
          <w:lang w:eastAsia="el-GR"/>
        </w:rPr>
        <w:t>τρια</w:t>
      </w:r>
      <w:proofErr w:type="spellEnd"/>
      <w:r w:rsidRPr="009B4251">
        <w:rPr>
          <w:rFonts w:ascii="Times New Roman" w:eastAsia="Times New Roman" w:hAnsi="Times New Roman" w:cs="Times New Roman"/>
          <w:sz w:val="24"/>
          <w:szCs w:val="24"/>
          <w:lang w:eastAsia="el-GR"/>
        </w:rPr>
        <w:t>)με τον Αριθμό Μητρώου (Α.Μ.) σας.</w:t>
      </w:r>
    </w:p>
    <w:p w14:paraId="31011DE8" w14:textId="72635181" w:rsidR="009B4251" w:rsidRPr="009B4251" w:rsidRDefault="009B4251" w:rsidP="004F2E6F">
      <w:pPr>
        <w:numPr>
          <w:ilvl w:val="0"/>
          <w:numId w:val="8"/>
        </w:numPr>
        <w:spacing w:after="0" w:line="240" w:lineRule="auto"/>
        <w:ind w:left="0" w:firstLine="360"/>
        <w:jc w:val="both"/>
        <w:rPr>
          <w:rFonts w:ascii="Times New Roman" w:eastAsia="Times New Roman" w:hAnsi="Times New Roman" w:cs="Times New Roman"/>
          <w:sz w:val="24"/>
          <w:szCs w:val="24"/>
          <w:lang w:eastAsia="el-GR"/>
        </w:rPr>
      </w:pPr>
      <w:r w:rsidRPr="009B4251">
        <w:rPr>
          <w:rFonts w:ascii="Times New Roman" w:eastAsia="Times New Roman" w:hAnsi="Times New Roman" w:cs="Times New Roman"/>
          <w:sz w:val="24"/>
          <w:szCs w:val="24"/>
          <w:lang w:eastAsia="el-GR"/>
        </w:rPr>
        <w:t xml:space="preserve">Έντυπο με Οδηγίες Ενεργοποίησης Λογαριασμών Πρόσβασης στις </w:t>
      </w:r>
      <w:hyperlink r:id="rId11" w:history="1">
        <w:r w:rsidRPr="009B4251">
          <w:rPr>
            <w:rFonts w:ascii="Times New Roman" w:eastAsia="Times New Roman" w:hAnsi="Times New Roman" w:cs="Times New Roman"/>
            <w:color w:val="0000FF"/>
            <w:sz w:val="24"/>
            <w:szCs w:val="24"/>
            <w:u w:val="single"/>
            <w:lang w:eastAsia="el-GR"/>
          </w:rPr>
          <w:t>Ηλεκτρονικές Υπηρεσίες του Πανεπιστημίου Κρήτης</w:t>
        </w:r>
      </w:hyperlink>
      <w:r w:rsidRPr="009B4251">
        <w:rPr>
          <w:rFonts w:ascii="Times New Roman" w:eastAsia="Times New Roman" w:hAnsi="Times New Roman" w:cs="Times New Roman"/>
          <w:sz w:val="24"/>
          <w:szCs w:val="24"/>
          <w:lang w:eastAsia="el-GR"/>
        </w:rPr>
        <w:t xml:space="preserve"> με τους σχετικούς κωδικούς. Μετά την ενεργοποίηση του e-</w:t>
      </w:r>
      <w:proofErr w:type="spellStart"/>
      <w:r w:rsidRPr="009B4251">
        <w:rPr>
          <w:rFonts w:ascii="Times New Roman" w:eastAsia="Times New Roman" w:hAnsi="Times New Roman" w:cs="Times New Roman"/>
          <w:sz w:val="24"/>
          <w:szCs w:val="24"/>
          <w:lang w:eastAsia="el-GR"/>
        </w:rPr>
        <w:t>mail</w:t>
      </w:r>
      <w:proofErr w:type="spellEnd"/>
      <w:r w:rsidRPr="009B4251">
        <w:rPr>
          <w:rFonts w:ascii="Times New Roman" w:eastAsia="Times New Roman" w:hAnsi="Times New Roman" w:cs="Times New Roman"/>
          <w:sz w:val="24"/>
          <w:szCs w:val="24"/>
          <w:lang w:eastAsia="el-GR"/>
        </w:rPr>
        <w:t xml:space="preserve"> του Τμήματος θα μπορείτε να κάνετε την </w:t>
      </w:r>
      <w:hyperlink r:id="rId12" w:history="1">
        <w:r w:rsidRPr="009B4251">
          <w:rPr>
            <w:rFonts w:ascii="Times New Roman" w:eastAsia="Times New Roman" w:hAnsi="Times New Roman" w:cs="Times New Roman"/>
            <w:color w:val="0000FF"/>
            <w:sz w:val="24"/>
            <w:szCs w:val="24"/>
            <w:u w:val="single"/>
            <w:lang w:eastAsia="el-GR"/>
          </w:rPr>
          <w:t>αίτηση έκδοσης της ακαδημαϊκής σας ταυτότητας</w:t>
        </w:r>
      </w:hyperlink>
      <w:r w:rsidRPr="009B4251">
        <w:rPr>
          <w:rFonts w:ascii="Times New Roman" w:eastAsia="Times New Roman" w:hAnsi="Times New Roman" w:cs="Times New Roman"/>
          <w:sz w:val="24"/>
          <w:szCs w:val="24"/>
          <w:lang w:eastAsia="el-GR"/>
        </w:rPr>
        <w:t xml:space="preserve"> με όνομα χρήστη το ακαδημαϊκό σας e-</w:t>
      </w:r>
      <w:proofErr w:type="spellStart"/>
      <w:r w:rsidRPr="009B4251">
        <w:rPr>
          <w:rFonts w:ascii="Times New Roman" w:eastAsia="Times New Roman" w:hAnsi="Times New Roman" w:cs="Times New Roman"/>
          <w:sz w:val="24"/>
          <w:szCs w:val="24"/>
          <w:lang w:eastAsia="el-GR"/>
        </w:rPr>
        <w:t>mail</w:t>
      </w:r>
      <w:proofErr w:type="spellEnd"/>
      <w:r w:rsidRPr="009B4251">
        <w:rPr>
          <w:rFonts w:ascii="Times New Roman" w:eastAsia="Times New Roman" w:hAnsi="Times New Roman" w:cs="Times New Roman"/>
          <w:sz w:val="24"/>
          <w:szCs w:val="24"/>
          <w:lang w:eastAsia="el-GR"/>
        </w:rPr>
        <w:t xml:space="preserve"> και κωδικό το </w:t>
      </w:r>
      <w:proofErr w:type="spellStart"/>
      <w:r w:rsidRPr="009B4251">
        <w:rPr>
          <w:rFonts w:ascii="Times New Roman" w:eastAsia="Times New Roman" w:hAnsi="Times New Roman" w:cs="Times New Roman"/>
          <w:sz w:val="24"/>
          <w:szCs w:val="24"/>
          <w:lang w:eastAsia="el-GR"/>
        </w:rPr>
        <w:t>password</w:t>
      </w:r>
      <w:proofErr w:type="spellEnd"/>
      <w:r w:rsidRPr="009B4251">
        <w:rPr>
          <w:rFonts w:ascii="Times New Roman" w:eastAsia="Times New Roman" w:hAnsi="Times New Roman" w:cs="Times New Roman"/>
          <w:sz w:val="24"/>
          <w:szCs w:val="24"/>
          <w:lang w:eastAsia="el-GR"/>
        </w:rPr>
        <w:t xml:space="preserve"> που </w:t>
      </w:r>
      <w:r w:rsidRPr="00624FB1">
        <w:rPr>
          <w:rFonts w:ascii="Times New Roman" w:eastAsia="Times New Roman" w:hAnsi="Times New Roman" w:cs="Times New Roman"/>
          <w:sz w:val="24"/>
          <w:szCs w:val="24"/>
          <w:lang w:eastAsia="el-GR"/>
        </w:rPr>
        <w:t xml:space="preserve">θα </w:t>
      </w:r>
      <w:r w:rsidRPr="009B4251">
        <w:rPr>
          <w:rFonts w:ascii="Times New Roman" w:eastAsia="Times New Roman" w:hAnsi="Times New Roman" w:cs="Times New Roman"/>
          <w:sz w:val="24"/>
          <w:szCs w:val="24"/>
          <w:lang w:eastAsia="el-GR"/>
        </w:rPr>
        <w:t>ορ</w:t>
      </w:r>
      <w:r w:rsidRPr="00624FB1">
        <w:rPr>
          <w:rFonts w:ascii="Times New Roman" w:eastAsia="Times New Roman" w:hAnsi="Times New Roman" w:cs="Times New Roman"/>
          <w:sz w:val="24"/>
          <w:szCs w:val="24"/>
          <w:lang w:eastAsia="el-GR"/>
        </w:rPr>
        <w:t>ίσε</w:t>
      </w:r>
      <w:r w:rsidR="00A87AEC" w:rsidRPr="00624FB1">
        <w:rPr>
          <w:rFonts w:ascii="Times New Roman" w:eastAsia="Times New Roman" w:hAnsi="Times New Roman" w:cs="Times New Roman"/>
          <w:sz w:val="24"/>
          <w:szCs w:val="24"/>
          <w:lang w:eastAsia="el-GR"/>
        </w:rPr>
        <w:t>τε.</w:t>
      </w:r>
    </w:p>
    <w:p w14:paraId="12E5246D" w14:textId="2A9CDF5F" w:rsidR="009B4251" w:rsidRDefault="009B4251" w:rsidP="004F2E6F">
      <w:pPr>
        <w:numPr>
          <w:ilvl w:val="0"/>
          <w:numId w:val="8"/>
        </w:numPr>
        <w:spacing w:after="0" w:line="240" w:lineRule="auto"/>
        <w:ind w:left="0" w:firstLine="360"/>
        <w:jc w:val="both"/>
        <w:rPr>
          <w:rFonts w:ascii="Times New Roman" w:eastAsia="Times New Roman" w:hAnsi="Times New Roman" w:cs="Times New Roman"/>
          <w:sz w:val="24"/>
          <w:szCs w:val="24"/>
          <w:lang w:eastAsia="el-GR"/>
        </w:rPr>
      </w:pPr>
      <w:r w:rsidRPr="009B4251">
        <w:rPr>
          <w:rFonts w:ascii="Times New Roman" w:eastAsia="Times New Roman" w:hAnsi="Times New Roman" w:cs="Times New Roman"/>
          <w:sz w:val="24"/>
          <w:szCs w:val="24"/>
          <w:lang w:eastAsia="el-GR"/>
        </w:rPr>
        <w:t xml:space="preserve">Έντυπο με οδηγίες για την είσοδο σας στην ηλεκτρονική εφαρμογή του </w:t>
      </w:r>
      <w:hyperlink r:id="rId13" w:history="1">
        <w:r w:rsidRPr="009B4251">
          <w:rPr>
            <w:rFonts w:ascii="Times New Roman" w:eastAsia="Times New Roman" w:hAnsi="Times New Roman" w:cs="Times New Roman"/>
            <w:color w:val="0000FF"/>
            <w:sz w:val="24"/>
            <w:szCs w:val="24"/>
            <w:u w:val="single"/>
            <w:lang w:eastAsia="el-GR"/>
          </w:rPr>
          <w:t>EduPortal (https://eduportal.cict.uoc.gr/)</w:t>
        </w:r>
      </w:hyperlink>
      <w:r w:rsidRPr="009B4251">
        <w:rPr>
          <w:rFonts w:ascii="Times New Roman" w:eastAsia="Times New Roman" w:hAnsi="Times New Roman" w:cs="Times New Roman"/>
          <w:sz w:val="24"/>
          <w:szCs w:val="24"/>
          <w:lang w:eastAsia="el-GR"/>
        </w:rPr>
        <w:t xml:space="preserve">. Η εφαρμογή </w:t>
      </w:r>
      <w:proofErr w:type="spellStart"/>
      <w:r w:rsidRPr="009B4251">
        <w:rPr>
          <w:rFonts w:ascii="Times New Roman" w:eastAsia="Times New Roman" w:hAnsi="Times New Roman" w:cs="Times New Roman"/>
          <w:sz w:val="24"/>
          <w:szCs w:val="24"/>
          <w:lang w:eastAsia="el-GR"/>
        </w:rPr>
        <w:t>EduPortal</w:t>
      </w:r>
      <w:proofErr w:type="spellEnd"/>
      <w:r w:rsidRPr="009B4251">
        <w:rPr>
          <w:rFonts w:ascii="Times New Roman" w:eastAsia="Times New Roman" w:hAnsi="Times New Roman" w:cs="Times New Roman"/>
          <w:sz w:val="24"/>
          <w:szCs w:val="24"/>
          <w:lang w:eastAsia="el-GR"/>
        </w:rPr>
        <w:t xml:space="preserve"> είναι η πλατφόρμα των φοιτητών όπου σας επιτρέπει να κάνετε αιτήσεις για έκδοση πιστοποιητικών προς τη </w:t>
      </w:r>
      <w:r w:rsidR="00A87AEC" w:rsidRPr="00624FB1">
        <w:rPr>
          <w:rFonts w:ascii="Times New Roman" w:eastAsia="Times New Roman" w:hAnsi="Times New Roman" w:cs="Times New Roman"/>
          <w:sz w:val="24"/>
          <w:szCs w:val="24"/>
          <w:lang w:eastAsia="el-GR"/>
        </w:rPr>
        <w:t>Γ</w:t>
      </w:r>
      <w:r w:rsidRPr="009B4251">
        <w:rPr>
          <w:rFonts w:ascii="Times New Roman" w:eastAsia="Times New Roman" w:hAnsi="Times New Roman" w:cs="Times New Roman"/>
          <w:sz w:val="24"/>
          <w:szCs w:val="24"/>
          <w:lang w:eastAsia="el-GR"/>
        </w:rPr>
        <w:t xml:space="preserve">ραμματεία του </w:t>
      </w:r>
      <w:r w:rsidR="007E2B89" w:rsidRPr="00624FB1">
        <w:rPr>
          <w:rFonts w:ascii="Times New Roman" w:eastAsia="Times New Roman" w:hAnsi="Times New Roman" w:cs="Times New Roman"/>
          <w:sz w:val="24"/>
          <w:szCs w:val="24"/>
          <w:lang w:eastAsia="el-GR"/>
        </w:rPr>
        <w:t>Τμήματος</w:t>
      </w:r>
      <w:r w:rsidRPr="009B4251">
        <w:rPr>
          <w:rFonts w:ascii="Times New Roman" w:eastAsia="Times New Roman" w:hAnsi="Times New Roman" w:cs="Times New Roman"/>
          <w:sz w:val="24"/>
          <w:szCs w:val="24"/>
          <w:lang w:eastAsia="el-GR"/>
        </w:rPr>
        <w:t xml:space="preserve">, να δηλώνετε μαθήματα την περίοδο δηλώσεων </w:t>
      </w:r>
      <w:r w:rsidRPr="009B4251">
        <w:rPr>
          <w:rFonts w:ascii="Times New Roman" w:eastAsia="Times New Roman" w:hAnsi="Times New Roman" w:cs="Times New Roman"/>
          <w:sz w:val="24"/>
          <w:szCs w:val="24"/>
          <w:lang w:eastAsia="el-GR"/>
        </w:rPr>
        <w:lastRenderedPageBreak/>
        <w:t xml:space="preserve">μαθημάτων που θα ανακοινώνεται από τη </w:t>
      </w:r>
      <w:r w:rsidR="00A87AEC" w:rsidRPr="00624FB1">
        <w:rPr>
          <w:rFonts w:ascii="Times New Roman" w:eastAsia="Times New Roman" w:hAnsi="Times New Roman" w:cs="Times New Roman"/>
          <w:sz w:val="24"/>
          <w:szCs w:val="24"/>
          <w:lang w:eastAsia="el-GR"/>
        </w:rPr>
        <w:t>Γ</w:t>
      </w:r>
      <w:r w:rsidRPr="009B4251">
        <w:rPr>
          <w:rFonts w:ascii="Times New Roman" w:eastAsia="Times New Roman" w:hAnsi="Times New Roman" w:cs="Times New Roman"/>
          <w:sz w:val="24"/>
          <w:szCs w:val="24"/>
          <w:lang w:eastAsia="el-GR"/>
        </w:rPr>
        <w:t xml:space="preserve">ραμματεία του Τμήματος, να δείτε τις βαθμολογίες των μαθημάτων σας </w:t>
      </w:r>
      <w:proofErr w:type="spellStart"/>
      <w:r w:rsidRPr="009B4251">
        <w:rPr>
          <w:rFonts w:ascii="Times New Roman" w:eastAsia="Times New Roman" w:hAnsi="Times New Roman" w:cs="Times New Roman"/>
          <w:sz w:val="24"/>
          <w:szCs w:val="24"/>
          <w:lang w:eastAsia="el-GR"/>
        </w:rPr>
        <w:t>κτλ</w:t>
      </w:r>
      <w:proofErr w:type="spellEnd"/>
    </w:p>
    <w:p w14:paraId="5F32009F" w14:textId="77777777" w:rsidR="00E31DB7" w:rsidRPr="009B4251" w:rsidRDefault="00E31DB7" w:rsidP="004F2E6F">
      <w:pPr>
        <w:spacing w:after="0" w:line="240" w:lineRule="auto"/>
        <w:ind w:left="720" w:firstLine="360"/>
        <w:jc w:val="both"/>
        <w:rPr>
          <w:rFonts w:ascii="Times New Roman" w:eastAsia="Times New Roman" w:hAnsi="Times New Roman" w:cs="Times New Roman"/>
          <w:sz w:val="24"/>
          <w:szCs w:val="24"/>
          <w:lang w:eastAsia="el-GR"/>
        </w:rPr>
      </w:pPr>
    </w:p>
    <w:p w14:paraId="1643669F" w14:textId="289CA0B3" w:rsidR="00E31DB7" w:rsidRPr="004F2E6F" w:rsidRDefault="007E2B89" w:rsidP="003A15EE">
      <w:pPr>
        <w:pStyle w:val="a4"/>
        <w:numPr>
          <w:ilvl w:val="0"/>
          <w:numId w:val="7"/>
        </w:numPr>
        <w:spacing w:after="0" w:line="240" w:lineRule="auto"/>
        <w:ind w:left="0" w:firstLine="360"/>
        <w:jc w:val="both"/>
        <w:outlineLvl w:val="3"/>
        <w:rPr>
          <w:rFonts w:ascii="Times New Roman" w:eastAsia="Times New Roman" w:hAnsi="Times New Roman" w:cs="Times New Roman"/>
          <w:b/>
          <w:bCs/>
          <w:i/>
          <w:color w:val="002060"/>
          <w:sz w:val="24"/>
          <w:szCs w:val="24"/>
          <w:lang w:eastAsia="el-GR"/>
        </w:rPr>
      </w:pPr>
      <w:r w:rsidRPr="00E31DB7">
        <w:rPr>
          <w:rFonts w:ascii="Times New Roman" w:eastAsia="Times New Roman" w:hAnsi="Times New Roman" w:cs="Times New Roman"/>
          <w:b/>
          <w:bCs/>
          <w:i/>
          <w:color w:val="002060"/>
          <w:sz w:val="24"/>
          <w:szCs w:val="24"/>
          <w:lang w:eastAsia="el-GR"/>
        </w:rPr>
        <w:t>Πώς μπορώ να αποκτήσω Ιδρυματικό Ηλεκτρονικό e-</w:t>
      </w:r>
      <w:proofErr w:type="spellStart"/>
      <w:r w:rsidRPr="00E31DB7">
        <w:rPr>
          <w:rFonts w:ascii="Times New Roman" w:eastAsia="Times New Roman" w:hAnsi="Times New Roman" w:cs="Times New Roman"/>
          <w:b/>
          <w:bCs/>
          <w:i/>
          <w:color w:val="002060"/>
          <w:sz w:val="24"/>
          <w:szCs w:val="24"/>
          <w:lang w:eastAsia="el-GR"/>
        </w:rPr>
        <w:t>mail</w:t>
      </w:r>
      <w:proofErr w:type="spellEnd"/>
      <w:r w:rsidRPr="00E31DB7">
        <w:rPr>
          <w:rFonts w:ascii="Times New Roman" w:eastAsia="Times New Roman" w:hAnsi="Times New Roman" w:cs="Times New Roman"/>
          <w:b/>
          <w:bCs/>
          <w:i/>
          <w:color w:val="002060"/>
          <w:sz w:val="24"/>
          <w:szCs w:val="24"/>
          <w:lang w:eastAsia="el-GR"/>
        </w:rPr>
        <w:t>;</w:t>
      </w:r>
    </w:p>
    <w:p w14:paraId="26113C84" w14:textId="36363189" w:rsidR="007E2B89" w:rsidRPr="004F2E6F" w:rsidRDefault="007E2B89" w:rsidP="003A15EE">
      <w:pPr>
        <w:spacing w:after="0" w:line="240" w:lineRule="auto"/>
        <w:ind w:firstLine="360"/>
        <w:jc w:val="both"/>
        <w:rPr>
          <w:rFonts w:ascii="Times New Roman" w:eastAsia="Times New Roman" w:hAnsi="Times New Roman" w:cs="Times New Roman"/>
          <w:sz w:val="24"/>
          <w:szCs w:val="24"/>
          <w:lang w:eastAsia="el-GR"/>
        </w:rPr>
      </w:pPr>
      <w:r w:rsidRPr="004F2E6F">
        <w:rPr>
          <w:rFonts w:ascii="Times New Roman" w:eastAsia="Times New Roman" w:hAnsi="Times New Roman" w:cs="Times New Roman"/>
          <w:sz w:val="24"/>
          <w:szCs w:val="24"/>
          <w:lang w:eastAsia="el-GR"/>
        </w:rPr>
        <w:t xml:space="preserve">Αφού ολοκληρωθεί η εγγραφή σας στο  Παιδαγωγικό Τμήμα Προσχολικής Εκπαίδευσης θα παραλάβετε από τη </w:t>
      </w:r>
      <w:r w:rsidR="00A87AEC" w:rsidRPr="004F2E6F">
        <w:rPr>
          <w:rFonts w:ascii="Times New Roman" w:eastAsia="Times New Roman" w:hAnsi="Times New Roman" w:cs="Times New Roman"/>
          <w:sz w:val="24"/>
          <w:szCs w:val="24"/>
          <w:lang w:eastAsia="el-GR"/>
        </w:rPr>
        <w:t>Γ</w:t>
      </w:r>
      <w:r w:rsidRPr="004F2E6F">
        <w:rPr>
          <w:rFonts w:ascii="Times New Roman" w:eastAsia="Times New Roman" w:hAnsi="Times New Roman" w:cs="Times New Roman"/>
          <w:sz w:val="24"/>
          <w:szCs w:val="24"/>
          <w:lang w:eastAsia="el-GR"/>
        </w:rPr>
        <w:t xml:space="preserve">ραμματεία του Τμήματος το έντυπο ενεργοποίησης Λογαριασμών Πρόσβασης </w:t>
      </w:r>
      <w:r w:rsidR="00A87AEC" w:rsidRPr="004F2E6F">
        <w:rPr>
          <w:rFonts w:ascii="Times New Roman" w:eastAsia="Times New Roman" w:hAnsi="Times New Roman" w:cs="Times New Roman"/>
          <w:sz w:val="24"/>
          <w:szCs w:val="24"/>
          <w:lang w:eastAsia="el-GR"/>
        </w:rPr>
        <w:t>στις Ηλεκτρονικές  Υπηρεσίες του Πανεπιστημίου Κρήτης</w:t>
      </w:r>
      <w:r w:rsidRPr="004F2E6F">
        <w:rPr>
          <w:rFonts w:ascii="Times New Roman" w:eastAsia="Times New Roman" w:hAnsi="Times New Roman" w:cs="Times New Roman"/>
          <w:sz w:val="24"/>
          <w:szCs w:val="24"/>
          <w:lang w:eastAsia="el-GR"/>
        </w:rPr>
        <w:t xml:space="preserve"> με τους σχετικούς κωδικούς. Ακολουθώντας τη διαδικασία που περιγράφεται στο σχετικό έντυπο, θα ολοκληρώσετε τη διαδικασία ενεργοποίησης του ακαδημαϊκού σας e-</w:t>
      </w:r>
      <w:proofErr w:type="spellStart"/>
      <w:r w:rsidRPr="004F2E6F">
        <w:rPr>
          <w:rFonts w:ascii="Times New Roman" w:eastAsia="Times New Roman" w:hAnsi="Times New Roman" w:cs="Times New Roman"/>
          <w:sz w:val="24"/>
          <w:szCs w:val="24"/>
          <w:lang w:eastAsia="el-GR"/>
        </w:rPr>
        <w:t>mail</w:t>
      </w:r>
      <w:proofErr w:type="spellEnd"/>
      <w:r w:rsidRPr="004F2E6F">
        <w:rPr>
          <w:rFonts w:ascii="Times New Roman" w:eastAsia="Times New Roman" w:hAnsi="Times New Roman" w:cs="Times New Roman"/>
          <w:sz w:val="24"/>
          <w:szCs w:val="24"/>
          <w:lang w:eastAsia="el-GR"/>
        </w:rPr>
        <w:t>.</w:t>
      </w:r>
    </w:p>
    <w:p w14:paraId="2BD1982C" w14:textId="31C141D4" w:rsidR="007E2B89" w:rsidRDefault="007E2B89" w:rsidP="003A15EE">
      <w:pPr>
        <w:spacing w:after="0" w:line="240" w:lineRule="auto"/>
        <w:ind w:firstLine="360"/>
        <w:jc w:val="both"/>
        <w:rPr>
          <w:rFonts w:ascii="Times New Roman" w:eastAsia="Times New Roman" w:hAnsi="Times New Roman" w:cs="Times New Roman"/>
          <w:sz w:val="24"/>
          <w:szCs w:val="24"/>
          <w:lang w:eastAsia="el-GR"/>
        </w:rPr>
      </w:pPr>
      <w:r w:rsidRPr="00624FB1">
        <w:rPr>
          <w:rFonts w:ascii="Times New Roman" w:eastAsia="Times New Roman" w:hAnsi="Times New Roman" w:cs="Times New Roman"/>
          <w:b/>
          <w:bCs/>
          <w:sz w:val="24"/>
          <w:szCs w:val="24"/>
          <w:lang w:eastAsia="el-GR"/>
        </w:rPr>
        <w:t>Προσοχή!</w:t>
      </w:r>
      <w:r w:rsidRPr="00624FB1">
        <w:rPr>
          <w:rFonts w:ascii="Times New Roman" w:eastAsia="Times New Roman" w:hAnsi="Times New Roman" w:cs="Times New Roman"/>
          <w:sz w:val="24"/>
          <w:szCs w:val="24"/>
          <w:lang w:eastAsia="el-GR"/>
        </w:rPr>
        <w:t xml:space="preserve"> Σύμφωνα με </w:t>
      </w:r>
      <w:r w:rsidR="00A87AEC" w:rsidRPr="00624FB1">
        <w:rPr>
          <w:rFonts w:ascii="Times New Roman" w:eastAsia="Times New Roman" w:hAnsi="Times New Roman" w:cs="Times New Roman"/>
          <w:sz w:val="24"/>
          <w:szCs w:val="24"/>
          <w:lang w:eastAsia="el-GR"/>
        </w:rPr>
        <w:t xml:space="preserve">απόφαση </w:t>
      </w:r>
      <w:r w:rsidRPr="00624FB1">
        <w:rPr>
          <w:rFonts w:ascii="Times New Roman" w:eastAsia="Times New Roman" w:hAnsi="Times New Roman" w:cs="Times New Roman"/>
          <w:sz w:val="24"/>
          <w:szCs w:val="24"/>
          <w:lang w:eastAsia="el-GR"/>
        </w:rPr>
        <w:t xml:space="preserve">της Συγκλήτου του Πανεπιστημίου Κρήτης καθιερώνεται η Ιδρυματική διεύθυνση ηλεκτρονικού ταχυδρομείου </w:t>
      </w:r>
      <w:r w:rsidRPr="00624FB1">
        <w:rPr>
          <w:rFonts w:ascii="Times New Roman" w:eastAsia="Times New Roman" w:hAnsi="Times New Roman" w:cs="Times New Roman"/>
          <w:b/>
          <w:sz w:val="24"/>
          <w:szCs w:val="24"/>
          <w:lang w:eastAsia="el-GR"/>
        </w:rPr>
        <w:t>ως μοναδικός</w:t>
      </w:r>
      <w:r w:rsidRPr="00624FB1">
        <w:rPr>
          <w:rFonts w:ascii="Times New Roman" w:eastAsia="Times New Roman" w:hAnsi="Times New Roman" w:cs="Times New Roman"/>
          <w:sz w:val="24"/>
          <w:szCs w:val="24"/>
          <w:lang w:eastAsia="el-GR"/>
        </w:rPr>
        <w:t xml:space="preserve"> τρόπος ηλεκτρονικής επικοινωνίας μεταξύ των φοιτητών και του προσωπικού </w:t>
      </w:r>
      <w:r w:rsidR="00A87AEC" w:rsidRPr="00624FB1">
        <w:rPr>
          <w:rFonts w:ascii="Times New Roman" w:eastAsia="Times New Roman" w:hAnsi="Times New Roman" w:cs="Times New Roman"/>
          <w:sz w:val="24"/>
          <w:szCs w:val="24"/>
          <w:lang w:eastAsia="el-GR"/>
        </w:rPr>
        <w:t xml:space="preserve">(διδακτικού/διοικητικού) </w:t>
      </w:r>
      <w:r w:rsidRPr="00624FB1">
        <w:rPr>
          <w:rFonts w:ascii="Times New Roman" w:eastAsia="Times New Roman" w:hAnsi="Times New Roman" w:cs="Times New Roman"/>
          <w:sz w:val="24"/>
          <w:szCs w:val="24"/>
          <w:lang w:eastAsia="el-GR"/>
        </w:rPr>
        <w:t>του Πανεπιστημίου.</w:t>
      </w:r>
    </w:p>
    <w:p w14:paraId="5E073808" w14:textId="77777777" w:rsidR="006F6BCD" w:rsidRPr="00624FB1" w:rsidRDefault="006F6BCD" w:rsidP="003A15EE">
      <w:pPr>
        <w:spacing w:after="0" w:line="240" w:lineRule="auto"/>
        <w:ind w:firstLine="360"/>
        <w:jc w:val="both"/>
        <w:rPr>
          <w:rFonts w:ascii="Times New Roman" w:eastAsia="Times New Roman" w:hAnsi="Times New Roman" w:cs="Times New Roman"/>
          <w:sz w:val="24"/>
          <w:szCs w:val="24"/>
          <w:lang w:eastAsia="el-GR"/>
        </w:rPr>
      </w:pPr>
    </w:p>
    <w:p w14:paraId="716A308C" w14:textId="395402DE" w:rsidR="007E2B89" w:rsidRPr="00DD3448" w:rsidRDefault="007E2B89" w:rsidP="003A15EE">
      <w:pPr>
        <w:pStyle w:val="a4"/>
        <w:numPr>
          <w:ilvl w:val="0"/>
          <w:numId w:val="7"/>
        </w:numPr>
        <w:spacing w:after="0" w:line="240" w:lineRule="auto"/>
        <w:ind w:left="0" w:firstLine="360"/>
        <w:jc w:val="both"/>
        <w:outlineLvl w:val="3"/>
        <w:rPr>
          <w:rFonts w:ascii="Times New Roman" w:eastAsia="Times New Roman" w:hAnsi="Times New Roman" w:cs="Times New Roman"/>
          <w:b/>
          <w:bCs/>
          <w:i/>
          <w:sz w:val="24"/>
          <w:szCs w:val="24"/>
          <w:lang w:eastAsia="el-GR"/>
        </w:rPr>
      </w:pPr>
      <w:r w:rsidRPr="00DD3448">
        <w:rPr>
          <w:rFonts w:ascii="Times New Roman" w:eastAsia="Times New Roman" w:hAnsi="Times New Roman" w:cs="Times New Roman"/>
          <w:b/>
          <w:bCs/>
          <w:i/>
          <w:color w:val="002060"/>
          <w:sz w:val="24"/>
          <w:szCs w:val="24"/>
          <w:lang w:eastAsia="el-GR"/>
        </w:rPr>
        <w:t>Πώς μπορώ να αποκτήσω την ακαδημαϊκή μου ταυτότητα;</w:t>
      </w:r>
    </w:p>
    <w:p w14:paraId="66FEDB42" w14:textId="77777777" w:rsidR="00DD3448" w:rsidRPr="00DD3448" w:rsidRDefault="00DD3448" w:rsidP="003A15EE">
      <w:pPr>
        <w:pStyle w:val="a4"/>
        <w:spacing w:after="0" w:line="240" w:lineRule="auto"/>
        <w:ind w:left="0" w:firstLine="360"/>
        <w:jc w:val="both"/>
        <w:outlineLvl w:val="3"/>
        <w:rPr>
          <w:rFonts w:ascii="Times New Roman" w:eastAsia="Times New Roman" w:hAnsi="Times New Roman" w:cs="Times New Roman"/>
          <w:b/>
          <w:bCs/>
          <w:i/>
          <w:sz w:val="24"/>
          <w:szCs w:val="24"/>
          <w:lang w:eastAsia="el-GR"/>
        </w:rPr>
      </w:pPr>
    </w:p>
    <w:p w14:paraId="11D56DD7" w14:textId="7CDCE865" w:rsidR="007E2B89" w:rsidRPr="007E2B89" w:rsidRDefault="007E2B89" w:rsidP="003A15EE">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 xml:space="preserve">Προκειμένου να αποκτήσετε την ακαδημαϊκή ταυτότητα (πάσο) θα πρέπει </w:t>
      </w:r>
      <w:r w:rsidR="00A87AEC" w:rsidRPr="00624FB1">
        <w:rPr>
          <w:rFonts w:ascii="Times New Roman" w:eastAsia="Times New Roman" w:hAnsi="Times New Roman" w:cs="Times New Roman"/>
          <w:sz w:val="24"/>
          <w:szCs w:val="24"/>
          <w:lang w:eastAsia="el-GR"/>
        </w:rPr>
        <w:t>υποβάλετε</w:t>
      </w:r>
      <w:r w:rsidRPr="007E2B89">
        <w:rPr>
          <w:rFonts w:ascii="Times New Roman" w:eastAsia="Times New Roman" w:hAnsi="Times New Roman" w:cs="Times New Roman"/>
          <w:sz w:val="24"/>
          <w:szCs w:val="24"/>
          <w:lang w:eastAsia="el-GR"/>
        </w:rPr>
        <w:t xml:space="preserve"> ένα ηλεκτρονικό αίτημα στην διεύθυνση</w:t>
      </w:r>
      <w:r w:rsidR="00A87AEC" w:rsidRPr="00624FB1">
        <w:rPr>
          <w:rFonts w:ascii="Times New Roman" w:eastAsia="Times New Roman" w:hAnsi="Times New Roman" w:cs="Times New Roman"/>
          <w:sz w:val="24"/>
          <w:szCs w:val="24"/>
          <w:lang w:eastAsia="el-GR"/>
        </w:rPr>
        <w:t xml:space="preserve">: </w:t>
      </w:r>
      <w:hyperlink r:id="rId14" w:history="1">
        <w:r w:rsidR="00A87AEC" w:rsidRPr="00624FB1">
          <w:rPr>
            <w:rStyle w:val="-"/>
            <w:rFonts w:ascii="Times New Roman" w:eastAsia="Times New Roman" w:hAnsi="Times New Roman" w:cs="Times New Roman"/>
            <w:sz w:val="24"/>
            <w:szCs w:val="24"/>
            <w:lang w:eastAsia="el-GR"/>
          </w:rPr>
          <w:t>https://submitacademicid.minedu.gov.gr/</w:t>
        </w:r>
      </w:hyperlink>
      <w:r w:rsidRPr="007E2B89">
        <w:rPr>
          <w:rFonts w:ascii="Times New Roman" w:eastAsia="Times New Roman" w:hAnsi="Times New Roman" w:cs="Times New Roman"/>
          <w:sz w:val="24"/>
          <w:szCs w:val="24"/>
          <w:lang w:eastAsia="el-GR"/>
        </w:rPr>
        <w:t>.</w:t>
      </w:r>
    </w:p>
    <w:p w14:paraId="3E06F695" w14:textId="77777777" w:rsidR="00A87AEC" w:rsidRPr="00624FB1" w:rsidRDefault="007E2B89" w:rsidP="004F2E6F">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Ως όνομα χρήστη (</w:t>
      </w:r>
      <w:proofErr w:type="spellStart"/>
      <w:r w:rsidRPr="007E2B89">
        <w:rPr>
          <w:rFonts w:ascii="Times New Roman" w:eastAsia="Times New Roman" w:hAnsi="Times New Roman" w:cs="Times New Roman"/>
          <w:sz w:val="24"/>
          <w:szCs w:val="24"/>
          <w:lang w:eastAsia="el-GR"/>
        </w:rPr>
        <w:t>username</w:t>
      </w:r>
      <w:proofErr w:type="spellEnd"/>
      <w:r w:rsidRPr="007E2B89">
        <w:rPr>
          <w:rFonts w:ascii="Times New Roman" w:eastAsia="Times New Roman" w:hAnsi="Times New Roman" w:cs="Times New Roman"/>
          <w:sz w:val="24"/>
          <w:szCs w:val="24"/>
          <w:lang w:eastAsia="el-GR"/>
        </w:rPr>
        <w:t>) θα χρησιμοποιήσετε το ιδρυματικό σας e-</w:t>
      </w:r>
      <w:proofErr w:type="spellStart"/>
      <w:r w:rsidRPr="007E2B89">
        <w:rPr>
          <w:rFonts w:ascii="Times New Roman" w:eastAsia="Times New Roman" w:hAnsi="Times New Roman" w:cs="Times New Roman"/>
          <w:sz w:val="24"/>
          <w:szCs w:val="24"/>
          <w:lang w:eastAsia="el-GR"/>
        </w:rPr>
        <w:t>mail</w:t>
      </w:r>
      <w:proofErr w:type="spellEnd"/>
      <w:r w:rsidRPr="007E2B89">
        <w:rPr>
          <w:rFonts w:ascii="Times New Roman" w:eastAsia="Times New Roman" w:hAnsi="Times New Roman" w:cs="Times New Roman"/>
          <w:sz w:val="24"/>
          <w:szCs w:val="24"/>
          <w:lang w:eastAsia="el-GR"/>
        </w:rPr>
        <w:t xml:space="preserve"> και </w:t>
      </w:r>
      <w:r w:rsidR="00A87AEC" w:rsidRPr="00624FB1">
        <w:rPr>
          <w:rFonts w:ascii="Times New Roman" w:eastAsia="Times New Roman" w:hAnsi="Times New Roman" w:cs="Times New Roman"/>
          <w:sz w:val="24"/>
          <w:szCs w:val="24"/>
          <w:lang w:eastAsia="el-GR"/>
        </w:rPr>
        <w:t>ως</w:t>
      </w:r>
      <w:r w:rsidRPr="007E2B89">
        <w:rPr>
          <w:rFonts w:ascii="Times New Roman" w:eastAsia="Times New Roman" w:hAnsi="Times New Roman" w:cs="Times New Roman"/>
          <w:sz w:val="24"/>
          <w:szCs w:val="24"/>
          <w:lang w:eastAsia="el-GR"/>
        </w:rPr>
        <w:t xml:space="preserve"> κωδικό (</w:t>
      </w:r>
      <w:proofErr w:type="spellStart"/>
      <w:r w:rsidRPr="007E2B89">
        <w:rPr>
          <w:rFonts w:ascii="Times New Roman" w:eastAsia="Times New Roman" w:hAnsi="Times New Roman" w:cs="Times New Roman"/>
          <w:sz w:val="24"/>
          <w:szCs w:val="24"/>
          <w:lang w:eastAsia="el-GR"/>
        </w:rPr>
        <w:t>password</w:t>
      </w:r>
      <w:proofErr w:type="spellEnd"/>
      <w:r w:rsidRPr="007E2B89">
        <w:rPr>
          <w:rFonts w:ascii="Times New Roman" w:eastAsia="Times New Roman" w:hAnsi="Times New Roman" w:cs="Times New Roman"/>
          <w:sz w:val="24"/>
          <w:szCs w:val="24"/>
          <w:lang w:eastAsia="el-GR"/>
        </w:rPr>
        <w:t>) τον κωδικό πρόσβασης που έχετε ορίσει για το ιδρυματικό σας e-</w:t>
      </w:r>
      <w:proofErr w:type="spellStart"/>
      <w:r w:rsidRPr="007E2B89">
        <w:rPr>
          <w:rFonts w:ascii="Times New Roman" w:eastAsia="Times New Roman" w:hAnsi="Times New Roman" w:cs="Times New Roman"/>
          <w:sz w:val="24"/>
          <w:szCs w:val="24"/>
          <w:lang w:eastAsia="el-GR"/>
        </w:rPr>
        <w:t>mail</w:t>
      </w:r>
      <w:proofErr w:type="spellEnd"/>
      <w:r w:rsidRPr="007E2B89">
        <w:rPr>
          <w:rFonts w:ascii="Times New Roman" w:eastAsia="Times New Roman" w:hAnsi="Times New Roman" w:cs="Times New Roman"/>
          <w:sz w:val="24"/>
          <w:szCs w:val="24"/>
          <w:lang w:eastAsia="el-GR"/>
        </w:rPr>
        <w:t xml:space="preserve">. </w:t>
      </w:r>
    </w:p>
    <w:p w14:paraId="43E37D3D" w14:textId="35F61EC3" w:rsidR="007E2B89" w:rsidRPr="007E2B89" w:rsidRDefault="007E2B89" w:rsidP="004F2E6F">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 xml:space="preserve">Αναλυτικές οδηγίες βήμα – βήμα θα βρείτε στην ιστοσελίδα </w:t>
      </w:r>
      <w:hyperlink r:id="rId15" w:history="1">
        <w:r w:rsidRPr="00624FB1">
          <w:rPr>
            <w:rFonts w:ascii="Times New Roman" w:eastAsia="Times New Roman" w:hAnsi="Times New Roman" w:cs="Times New Roman"/>
            <w:color w:val="0000FF"/>
            <w:sz w:val="24"/>
            <w:szCs w:val="24"/>
            <w:u w:val="single"/>
            <w:lang w:eastAsia="el-GR"/>
          </w:rPr>
          <w:t>https://academicid.minedu.gov.gr/foitites-diadikasia_ipovolis_aitisis.html</w:t>
        </w:r>
      </w:hyperlink>
      <w:r w:rsidRPr="007E2B89">
        <w:rPr>
          <w:rFonts w:ascii="Times New Roman" w:eastAsia="Times New Roman" w:hAnsi="Times New Roman" w:cs="Times New Roman"/>
          <w:sz w:val="24"/>
          <w:szCs w:val="24"/>
          <w:lang w:eastAsia="el-GR"/>
        </w:rPr>
        <w:t>.</w:t>
      </w:r>
    </w:p>
    <w:p w14:paraId="0948667A" w14:textId="55FD78D3" w:rsidR="007E2B89" w:rsidRDefault="007E2B89" w:rsidP="004F2E6F">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 xml:space="preserve">Η φοιτητική ταυτότητα έχει ισχύ μέχρις ότου ολοκληρωθούν οι φοιτητικές υποχρεώσεις και συμπληρωθούν οι προϋποθέσεις λήψης πτυχίου και καλύπτει πολλαπλές χρήσεις (κάρτα σίτισης, κάρτα δανεισμού στη βιβλιοθήκη </w:t>
      </w:r>
      <w:proofErr w:type="spellStart"/>
      <w:r w:rsidRPr="007E2B89">
        <w:rPr>
          <w:rFonts w:ascii="Times New Roman" w:eastAsia="Times New Roman" w:hAnsi="Times New Roman" w:cs="Times New Roman"/>
          <w:sz w:val="24"/>
          <w:szCs w:val="24"/>
          <w:lang w:eastAsia="el-GR"/>
        </w:rPr>
        <w:t>κλπ</w:t>
      </w:r>
      <w:proofErr w:type="spellEnd"/>
      <w:r w:rsidRPr="007E2B89">
        <w:rPr>
          <w:rFonts w:ascii="Times New Roman" w:eastAsia="Times New Roman" w:hAnsi="Times New Roman" w:cs="Times New Roman"/>
          <w:sz w:val="24"/>
          <w:szCs w:val="24"/>
          <w:lang w:eastAsia="el-GR"/>
        </w:rPr>
        <w:t>…). Επάνω στη φοιτητική ταυτότητα αναγράφεται η χρονική περίοδος δικαιώματος του μειωμένου φοιτητικού εισιτηρίου. Όταν παρέλθει η περίοδος αυτή η κάρτα έχει ισχύ απλής φοιτητικής ταυτότητας.</w:t>
      </w:r>
    </w:p>
    <w:p w14:paraId="0E4DBD81" w14:textId="074E54AF" w:rsidR="006F6BCD" w:rsidRPr="007E2B89" w:rsidRDefault="006F6BCD" w:rsidP="004F2E6F">
      <w:pPr>
        <w:spacing w:after="0" w:line="240" w:lineRule="auto"/>
        <w:ind w:firstLine="360"/>
        <w:jc w:val="both"/>
        <w:rPr>
          <w:rFonts w:ascii="Times New Roman" w:eastAsia="Times New Roman" w:hAnsi="Times New Roman" w:cs="Times New Roman"/>
          <w:sz w:val="24"/>
          <w:szCs w:val="24"/>
          <w:lang w:eastAsia="el-GR"/>
        </w:rPr>
      </w:pPr>
    </w:p>
    <w:p w14:paraId="79AA721D" w14:textId="0C7E3AFA" w:rsidR="00A87AEC" w:rsidRDefault="00A87AEC" w:rsidP="003A15EE">
      <w:pPr>
        <w:pStyle w:val="a4"/>
        <w:numPr>
          <w:ilvl w:val="0"/>
          <w:numId w:val="9"/>
        </w:numPr>
        <w:spacing w:after="0" w:line="240" w:lineRule="auto"/>
        <w:ind w:left="0" w:firstLine="360"/>
        <w:jc w:val="both"/>
        <w:rPr>
          <w:rFonts w:ascii="Times New Roman" w:eastAsia="Times New Roman" w:hAnsi="Times New Roman" w:cs="Times New Roman"/>
          <w:b/>
          <w:i/>
          <w:color w:val="002060"/>
          <w:sz w:val="24"/>
          <w:szCs w:val="24"/>
          <w:lang w:eastAsia="el-GR"/>
        </w:rPr>
      </w:pPr>
      <w:r w:rsidRPr="006F6BCD">
        <w:rPr>
          <w:rFonts w:ascii="Times New Roman" w:eastAsia="Times New Roman" w:hAnsi="Times New Roman" w:cs="Times New Roman"/>
          <w:b/>
          <w:i/>
          <w:color w:val="002060"/>
          <w:sz w:val="24"/>
          <w:szCs w:val="24"/>
          <w:lang w:eastAsia="el-GR"/>
        </w:rPr>
        <w:t>Από που μπορώ να παραλάβω την ακαδημαϊκή μου ταυτότητα (πάσο)</w:t>
      </w:r>
      <w:r w:rsidR="00DD3448">
        <w:rPr>
          <w:rFonts w:ascii="Times New Roman" w:eastAsia="Times New Roman" w:hAnsi="Times New Roman" w:cs="Times New Roman"/>
          <w:b/>
          <w:i/>
          <w:color w:val="002060"/>
          <w:sz w:val="24"/>
          <w:szCs w:val="24"/>
          <w:lang w:eastAsia="el-GR"/>
        </w:rPr>
        <w:t>;</w:t>
      </w:r>
    </w:p>
    <w:p w14:paraId="61A94942" w14:textId="77777777" w:rsidR="00DD3448" w:rsidRPr="006F6BCD" w:rsidRDefault="00DD3448" w:rsidP="003A15EE">
      <w:pPr>
        <w:pStyle w:val="a4"/>
        <w:spacing w:after="0" w:line="240" w:lineRule="auto"/>
        <w:ind w:left="0" w:firstLine="360"/>
        <w:jc w:val="both"/>
        <w:rPr>
          <w:rFonts w:ascii="Times New Roman" w:eastAsia="Times New Roman" w:hAnsi="Times New Roman" w:cs="Times New Roman"/>
          <w:b/>
          <w:i/>
          <w:color w:val="002060"/>
          <w:sz w:val="24"/>
          <w:szCs w:val="24"/>
          <w:lang w:eastAsia="el-GR"/>
        </w:rPr>
      </w:pPr>
    </w:p>
    <w:p w14:paraId="39901D94" w14:textId="61118F11" w:rsidR="007E2B89" w:rsidRPr="007E2B89" w:rsidRDefault="007E2B89" w:rsidP="003A15EE">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Η παραλαβή της ακαδημαϊκής ταυτότητας γίνεται από συγκεκριμένα σημεία, κατόπιν ενημέρωσης του φοιτητή για την ολοκλήρωση της διαδικασίας μέσω e-</w:t>
      </w:r>
      <w:proofErr w:type="spellStart"/>
      <w:r w:rsidRPr="007E2B89">
        <w:rPr>
          <w:rFonts w:ascii="Times New Roman" w:eastAsia="Times New Roman" w:hAnsi="Times New Roman" w:cs="Times New Roman"/>
          <w:sz w:val="24"/>
          <w:szCs w:val="24"/>
          <w:lang w:eastAsia="el-GR"/>
        </w:rPr>
        <w:t>mail</w:t>
      </w:r>
      <w:proofErr w:type="spellEnd"/>
      <w:r w:rsidRPr="007E2B89">
        <w:rPr>
          <w:rFonts w:ascii="Times New Roman" w:eastAsia="Times New Roman" w:hAnsi="Times New Roman" w:cs="Times New Roman"/>
          <w:sz w:val="24"/>
          <w:szCs w:val="24"/>
          <w:lang w:eastAsia="el-GR"/>
        </w:rPr>
        <w:t xml:space="preserve"> ή </w:t>
      </w:r>
      <w:proofErr w:type="spellStart"/>
      <w:r w:rsidRPr="007E2B89">
        <w:rPr>
          <w:rFonts w:ascii="Times New Roman" w:eastAsia="Times New Roman" w:hAnsi="Times New Roman" w:cs="Times New Roman"/>
          <w:sz w:val="24"/>
          <w:szCs w:val="24"/>
          <w:lang w:eastAsia="el-GR"/>
        </w:rPr>
        <w:t>sms</w:t>
      </w:r>
      <w:proofErr w:type="spellEnd"/>
      <w:r w:rsidRPr="007E2B89">
        <w:rPr>
          <w:rFonts w:ascii="Times New Roman" w:eastAsia="Times New Roman" w:hAnsi="Times New Roman" w:cs="Times New Roman"/>
          <w:sz w:val="24"/>
          <w:szCs w:val="24"/>
          <w:lang w:eastAsia="el-GR"/>
        </w:rPr>
        <w:t xml:space="preserve"> ή μέσω του προσωπικού του λογαριασμού στο πληροφοριακό σύστημα.</w:t>
      </w:r>
    </w:p>
    <w:p w14:paraId="68CB86A3" w14:textId="6D63B972" w:rsidR="007E2B89" w:rsidRDefault="007E2B89" w:rsidP="003A15EE">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 xml:space="preserve">Η Γραμματεία του οικείου τμήματος ελέγχει την ηλεκτρονικά υποβληθείσα αίτηση του φοιτητή, και είτε εγκρίνει την αίτηση, είτε ενημερώνει το φοιτητή για την ανάγκη </w:t>
      </w:r>
      <w:proofErr w:type="spellStart"/>
      <w:r w:rsidRPr="007E2B89">
        <w:rPr>
          <w:rFonts w:ascii="Times New Roman" w:eastAsia="Times New Roman" w:hAnsi="Times New Roman" w:cs="Times New Roman"/>
          <w:sz w:val="24"/>
          <w:szCs w:val="24"/>
          <w:lang w:eastAsia="el-GR"/>
        </w:rPr>
        <w:t>επαν</w:t>
      </w:r>
      <w:proofErr w:type="spellEnd"/>
      <w:r w:rsidRPr="007E2B89">
        <w:rPr>
          <w:rFonts w:ascii="Times New Roman" w:eastAsia="Times New Roman" w:hAnsi="Times New Roman" w:cs="Times New Roman"/>
          <w:sz w:val="24"/>
          <w:szCs w:val="24"/>
          <w:lang w:eastAsia="el-GR"/>
        </w:rPr>
        <w:t>-υποβολής της, αν διαπιστωθούν ελλιπή ή ανακριβή στοιχεία.</w:t>
      </w:r>
    </w:p>
    <w:p w14:paraId="25CE42AD" w14:textId="77777777" w:rsidR="006F6BCD" w:rsidRPr="007E2B89" w:rsidRDefault="006F6BCD" w:rsidP="003A15EE">
      <w:pPr>
        <w:spacing w:after="0" w:line="240" w:lineRule="auto"/>
        <w:ind w:firstLine="360"/>
        <w:jc w:val="both"/>
        <w:rPr>
          <w:rFonts w:ascii="Times New Roman" w:eastAsia="Times New Roman" w:hAnsi="Times New Roman" w:cs="Times New Roman"/>
          <w:sz w:val="24"/>
          <w:szCs w:val="24"/>
          <w:lang w:eastAsia="el-GR"/>
        </w:rPr>
      </w:pPr>
    </w:p>
    <w:p w14:paraId="25FCD8D8" w14:textId="73828FA1" w:rsidR="007E2B89" w:rsidRDefault="007E2B89" w:rsidP="003A15EE">
      <w:pPr>
        <w:pStyle w:val="a4"/>
        <w:numPr>
          <w:ilvl w:val="0"/>
          <w:numId w:val="9"/>
        </w:numPr>
        <w:spacing w:after="0" w:line="240" w:lineRule="auto"/>
        <w:ind w:left="0" w:firstLine="360"/>
        <w:jc w:val="both"/>
        <w:outlineLvl w:val="3"/>
        <w:rPr>
          <w:rFonts w:ascii="Times New Roman" w:eastAsia="Times New Roman" w:hAnsi="Times New Roman" w:cs="Times New Roman"/>
          <w:b/>
          <w:bCs/>
          <w:i/>
          <w:color w:val="002060"/>
          <w:sz w:val="24"/>
          <w:szCs w:val="24"/>
          <w:lang w:eastAsia="el-GR"/>
        </w:rPr>
      </w:pPr>
      <w:r w:rsidRPr="006F6BCD">
        <w:rPr>
          <w:rFonts w:ascii="Times New Roman" w:eastAsia="Times New Roman" w:hAnsi="Times New Roman" w:cs="Times New Roman"/>
          <w:b/>
          <w:bCs/>
          <w:i/>
          <w:color w:val="002060"/>
          <w:sz w:val="24"/>
          <w:szCs w:val="24"/>
          <w:lang w:eastAsia="el-GR"/>
        </w:rPr>
        <w:t>Πότε ξεκινάει το ακαδημαϊκό έτος;</w:t>
      </w:r>
    </w:p>
    <w:p w14:paraId="72CCFC29" w14:textId="77777777" w:rsidR="00DD3448" w:rsidRPr="006F6BCD" w:rsidRDefault="00DD3448" w:rsidP="003A15EE">
      <w:pPr>
        <w:pStyle w:val="a4"/>
        <w:spacing w:after="0" w:line="240" w:lineRule="auto"/>
        <w:ind w:left="0" w:firstLine="360"/>
        <w:jc w:val="both"/>
        <w:outlineLvl w:val="3"/>
        <w:rPr>
          <w:rFonts w:ascii="Times New Roman" w:eastAsia="Times New Roman" w:hAnsi="Times New Roman" w:cs="Times New Roman"/>
          <w:b/>
          <w:bCs/>
          <w:i/>
          <w:color w:val="002060"/>
          <w:sz w:val="24"/>
          <w:szCs w:val="24"/>
          <w:lang w:eastAsia="el-GR"/>
        </w:rPr>
      </w:pPr>
    </w:p>
    <w:p w14:paraId="390E6B43" w14:textId="6BCB20C0" w:rsidR="00884487" w:rsidRPr="00624FB1" w:rsidRDefault="007E2B89" w:rsidP="003A15EE">
      <w:pPr>
        <w:spacing w:after="0" w:line="240" w:lineRule="auto"/>
        <w:ind w:firstLine="360"/>
        <w:jc w:val="both"/>
        <w:rPr>
          <w:rFonts w:ascii="Times New Roman" w:eastAsia="Times New Roman" w:hAnsi="Times New Roman" w:cs="Times New Roman"/>
          <w:sz w:val="24"/>
          <w:szCs w:val="24"/>
          <w:lang w:eastAsia="el-GR"/>
        </w:rPr>
      </w:pPr>
      <w:r w:rsidRPr="00624FB1">
        <w:rPr>
          <w:rFonts w:ascii="Times New Roman" w:eastAsia="Times New Roman" w:hAnsi="Times New Roman" w:cs="Times New Roman"/>
          <w:sz w:val="24"/>
          <w:szCs w:val="24"/>
          <w:lang w:eastAsia="el-GR"/>
        </w:rPr>
        <w:t>Το ακαδημαϊκό έτος ξεκινά</w:t>
      </w:r>
      <w:r w:rsidR="00A87AEC" w:rsidRPr="00624FB1">
        <w:rPr>
          <w:rFonts w:ascii="Times New Roman" w:eastAsia="Times New Roman" w:hAnsi="Times New Roman" w:cs="Times New Roman"/>
          <w:sz w:val="24"/>
          <w:szCs w:val="24"/>
          <w:lang w:eastAsia="el-GR"/>
        </w:rPr>
        <w:t>ει</w:t>
      </w:r>
      <w:r w:rsidRPr="00624FB1">
        <w:rPr>
          <w:rFonts w:ascii="Times New Roman" w:eastAsia="Times New Roman" w:hAnsi="Times New Roman" w:cs="Times New Roman"/>
          <w:sz w:val="24"/>
          <w:szCs w:val="24"/>
          <w:lang w:eastAsia="el-GR"/>
        </w:rPr>
        <w:t xml:space="preserve"> την 1</w:t>
      </w:r>
      <w:r w:rsidRPr="00624FB1">
        <w:rPr>
          <w:rFonts w:ascii="Times New Roman" w:eastAsia="Times New Roman" w:hAnsi="Times New Roman" w:cs="Times New Roman"/>
          <w:sz w:val="24"/>
          <w:szCs w:val="24"/>
          <w:vertAlign w:val="superscript"/>
          <w:lang w:eastAsia="el-GR"/>
        </w:rPr>
        <w:t>η</w:t>
      </w:r>
      <w:r w:rsidRPr="00624FB1">
        <w:rPr>
          <w:rFonts w:ascii="Times New Roman" w:eastAsia="Times New Roman" w:hAnsi="Times New Roman" w:cs="Times New Roman"/>
          <w:sz w:val="24"/>
          <w:szCs w:val="24"/>
          <w:lang w:eastAsia="el-GR"/>
        </w:rPr>
        <w:t xml:space="preserve"> Σεπτεμβρίου κάθε</w:t>
      </w:r>
      <w:r w:rsidR="00A87AEC" w:rsidRPr="00624FB1">
        <w:rPr>
          <w:rFonts w:ascii="Times New Roman" w:eastAsia="Times New Roman" w:hAnsi="Times New Roman" w:cs="Times New Roman"/>
          <w:sz w:val="24"/>
          <w:szCs w:val="24"/>
          <w:lang w:eastAsia="el-GR"/>
        </w:rPr>
        <w:t xml:space="preserve"> έτους</w:t>
      </w:r>
      <w:r w:rsidRPr="00624FB1">
        <w:rPr>
          <w:rFonts w:ascii="Times New Roman" w:eastAsia="Times New Roman" w:hAnsi="Times New Roman" w:cs="Times New Roman"/>
          <w:sz w:val="24"/>
          <w:szCs w:val="24"/>
          <w:lang w:eastAsia="el-GR"/>
        </w:rPr>
        <w:t xml:space="preserve"> και λήγει την 31</w:t>
      </w:r>
      <w:r w:rsidRPr="00624FB1">
        <w:rPr>
          <w:rFonts w:ascii="Times New Roman" w:eastAsia="Times New Roman" w:hAnsi="Times New Roman" w:cs="Times New Roman"/>
          <w:sz w:val="24"/>
          <w:szCs w:val="24"/>
          <w:vertAlign w:val="superscript"/>
          <w:lang w:eastAsia="el-GR"/>
        </w:rPr>
        <w:t>η</w:t>
      </w:r>
      <w:r w:rsidRPr="00624FB1">
        <w:rPr>
          <w:rFonts w:ascii="Times New Roman" w:eastAsia="Times New Roman" w:hAnsi="Times New Roman" w:cs="Times New Roman"/>
          <w:sz w:val="24"/>
          <w:szCs w:val="24"/>
          <w:lang w:eastAsia="el-GR"/>
        </w:rPr>
        <w:t xml:space="preserve"> Αυγούστου του  </w:t>
      </w:r>
      <w:proofErr w:type="spellStart"/>
      <w:r w:rsidRPr="00624FB1">
        <w:rPr>
          <w:rFonts w:ascii="Times New Roman" w:eastAsia="Times New Roman" w:hAnsi="Times New Roman" w:cs="Times New Roman"/>
          <w:sz w:val="24"/>
          <w:szCs w:val="24"/>
          <w:lang w:eastAsia="el-GR"/>
        </w:rPr>
        <w:t>επόμενου.</w:t>
      </w:r>
      <w:r w:rsidRPr="007E2B89">
        <w:rPr>
          <w:rFonts w:ascii="Times New Roman" w:eastAsia="Times New Roman" w:hAnsi="Times New Roman" w:cs="Times New Roman"/>
          <w:sz w:val="24"/>
          <w:szCs w:val="24"/>
          <w:lang w:eastAsia="el-GR"/>
        </w:rPr>
        <w:t>Το</w:t>
      </w:r>
      <w:proofErr w:type="spellEnd"/>
      <w:r w:rsidRPr="007E2B89">
        <w:rPr>
          <w:rFonts w:ascii="Times New Roman" w:eastAsia="Times New Roman" w:hAnsi="Times New Roman" w:cs="Times New Roman"/>
          <w:sz w:val="24"/>
          <w:szCs w:val="24"/>
          <w:lang w:eastAsia="el-GR"/>
        </w:rPr>
        <w:t xml:space="preserve"> ακαδημαϊκό ημερολόγιο και </w:t>
      </w:r>
      <w:r w:rsidRPr="00624FB1">
        <w:rPr>
          <w:rFonts w:ascii="Times New Roman" w:eastAsia="Times New Roman" w:hAnsi="Times New Roman" w:cs="Times New Roman"/>
          <w:sz w:val="24"/>
          <w:szCs w:val="24"/>
          <w:lang w:eastAsia="el-GR"/>
        </w:rPr>
        <w:t>οι</w:t>
      </w:r>
      <w:r w:rsidRPr="007E2B89">
        <w:rPr>
          <w:rFonts w:ascii="Times New Roman" w:eastAsia="Times New Roman" w:hAnsi="Times New Roman" w:cs="Times New Roman"/>
          <w:sz w:val="24"/>
          <w:szCs w:val="24"/>
          <w:lang w:eastAsia="el-GR"/>
        </w:rPr>
        <w:t xml:space="preserve"> σημαντικές ημερομηνίες (έναρξη μαθημάτων, ημερομηνίες εξεταστικής, , αργίες </w:t>
      </w:r>
      <w:proofErr w:type="spellStart"/>
      <w:r w:rsidRPr="007E2B89">
        <w:rPr>
          <w:rFonts w:ascii="Times New Roman" w:eastAsia="Times New Roman" w:hAnsi="Times New Roman" w:cs="Times New Roman"/>
          <w:sz w:val="24"/>
          <w:szCs w:val="24"/>
          <w:lang w:eastAsia="el-GR"/>
        </w:rPr>
        <w:t>κλπ</w:t>
      </w:r>
      <w:proofErr w:type="spellEnd"/>
      <w:r w:rsidRPr="007E2B89">
        <w:rPr>
          <w:rFonts w:ascii="Times New Roman" w:eastAsia="Times New Roman" w:hAnsi="Times New Roman" w:cs="Times New Roman"/>
          <w:sz w:val="24"/>
          <w:szCs w:val="24"/>
          <w:lang w:eastAsia="el-GR"/>
        </w:rPr>
        <w:t xml:space="preserve">…) </w:t>
      </w:r>
      <w:r w:rsidRPr="00624FB1">
        <w:rPr>
          <w:rFonts w:ascii="Times New Roman" w:eastAsia="Times New Roman" w:hAnsi="Times New Roman" w:cs="Times New Roman"/>
          <w:sz w:val="24"/>
          <w:szCs w:val="24"/>
          <w:lang w:eastAsia="el-GR"/>
        </w:rPr>
        <w:t xml:space="preserve">του εκάστοτε </w:t>
      </w:r>
      <w:r w:rsidRPr="007E2B89">
        <w:rPr>
          <w:rFonts w:ascii="Times New Roman" w:eastAsia="Times New Roman" w:hAnsi="Times New Roman" w:cs="Times New Roman"/>
          <w:sz w:val="24"/>
          <w:szCs w:val="24"/>
          <w:lang w:eastAsia="el-GR"/>
        </w:rPr>
        <w:t xml:space="preserve">ακαδημαϊκού έτους </w:t>
      </w:r>
      <w:r w:rsidRPr="00624FB1">
        <w:rPr>
          <w:rFonts w:ascii="Times New Roman" w:eastAsia="Times New Roman" w:hAnsi="Times New Roman" w:cs="Times New Roman"/>
          <w:sz w:val="24"/>
          <w:szCs w:val="24"/>
          <w:lang w:eastAsia="el-GR"/>
        </w:rPr>
        <w:t>ανα</w:t>
      </w:r>
      <w:r w:rsidR="00074395">
        <w:rPr>
          <w:rFonts w:ascii="Times New Roman" w:eastAsia="Times New Roman" w:hAnsi="Times New Roman" w:cs="Times New Roman"/>
          <w:sz w:val="24"/>
          <w:szCs w:val="24"/>
          <w:lang w:eastAsia="el-GR"/>
        </w:rPr>
        <w:t>ρτ</w:t>
      </w:r>
      <w:r w:rsidRPr="00624FB1">
        <w:rPr>
          <w:rFonts w:ascii="Times New Roman" w:eastAsia="Times New Roman" w:hAnsi="Times New Roman" w:cs="Times New Roman"/>
          <w:sz w:val="24"/>
          <w:szCs w:val="24"/>
          <w:lang w:eastAsia="el-GR"/>
        </w:rPr>
        <w:t>άται στην ιστοσελίδα του Τμήματος</w:t>
      </w:r>
    </w:p>
    <w:p w14:paraId="5397E920" w14:textId="5B5515BE" w:rsidR="007E2B89" w:rsidRPr="00624FB1" w:rsidRDefault="00884487" w:rsidP="003A15EE">
      <w:pPr>
        <w:spacing w:after="0" w:line="240" w:lineRule="auto"/>
        <w:ind w:firstLine="360"/>
        <w:jc w:val="both"/>
        <w:rPr>
          <w:rFonts w:ascii="Times New Roman" w:eastAsia="Times New Roman" w:hAnsi="Times New Roman" w:cs="Times New Roman"/>
          <w:sz w:val="24"/>
          <w:szCs w:val="24"/>
          <w:lang w:eastAsia="el-GR"/>
        </w:rPr>
      </w:pPr>
      <w:r w:rsidRPr="00624FB1">
        <w:rPr>
          <w:rFonts w:ascii="Times New Roman" w:hAnsi="Times New Roman" w:cs="Times New Roman"/>
        </w:rPr>
        <w:t xml:space="preserve"> </w:t>
      </w:r>
      <w:hyperlink r:id="rId16" w:history="1">
        <w:r w:rsidRPr="00624FB1">
          <w:rPr>
            <w:rStyle w:val="-"/>
            <w:rFonts w:ascii="Times New Roman" w:eastAsia="Times New Roman" w:hAnsi="Times New Roman" w:cs="Times New Roman"/>
            <w:sz w:val="24"/>
            <w:szCs w:val="24"/>
            <w:lang w:eastAsia="el-GR"/>
          </w:rPr>
          <w:t>https://ptpe.edc.uoc.gr/el/akadimaiko-imerologio</w:t>
        </w:r>
      </w:hyperlink>
    </w:p>
    <w:p w14:paraId="25CD19C5" w14:textId="0C07165A" w:rsidR="00884487" w:rsidRPr="007E2B89" w:rsidRDefault="003A15EE" w:rsidP="003A15EE">
      <w:pPr>
        <w:spacing w:after="0" w:line="240" w:lineRule="auto"/>
        <w:ind w:firstLine="36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br w:type="column"/>
      </w:r>
    </w:p>
    <w:p w14:paraId="05D75D33" w14:textId="3CF2A7A8" w:rsidR="007E2B89" w:rsidRDefault="007E2B89" w:rsidP="003A15EE">
      <w:pPr>
        <w:pStyle w:val="a4"/>
        <w:numPr>
          <w:ilvl w:val="0"/>
          <w:numId w:val="9"/>
        </w:numPr>
        <w:spacing w:after="0" w:line="240" w:lineRule="auto"/>
        <w:ind w:left="0" w:firstLine="360"/>
        <w:jc w:val="both"/>
        <w:outlineLvl w:val="3"/>
        <w:rPr>
          <w:rFonts w:ascii="Times New Roman" w:eastAsia="Times New Roman" w:hAnsi="Times New Roman" w:cs="Times New Roman"/>
          <w:b/>
          <w:bCs/>
          <w:i/>
          <w:color w:val="002060"/>
          <w:sz w:val="24"/>
          <w:szCs w:val="24"/>
          <w:lang w:eastAsia="el-GR"/>
        </w:rPr>
      </w:pPr>
      <w:r w:rsidRPr="006F6BCD">
        <w:rPr>
          <w:rFonts w:ascii="Times New Roman" w:eastAsia="Times New Roman" w:hAnsi="Times New Roman" w:cs="Times New Roman"/>
          <w:b/>
          <w:bCs/>
          <w:i/>
          <w:color w:val="002060"/>
          <w:sz w:val="24"/>
          <w:szCs w:val="24"/>
          <w:lang w:eastAsia="el-GR"/>
        </w:rPr>
        <w:t>Πότε και πώς θα δηλώσω τα μαθήματά μου;</w:t>
      </w:r>
    </w:p>
    <w:p w14:paraId="4416AE20" w14:textId="77777777" w:rsidR="00DD3448" w:rsidRPr="006F6BCD" w:rsidRDefault="00DD3448" w:rsidP="003A15EE">
      <w:pPr>
        <w:pStyle w:val="a4"/>
        <w:spacing w:after="0" w:line="240" w:lineRule="auto"/>
        <w:ind w:left="0" w:firstLine="360"/>
        <w:jc w:val="both"/>
        <w:outlineLvl w:val="3"/>
        <w:rPr>
          <w:rFonts w:ascii="Times New Roman" w:eastAsia="Times New Roman" w:hAnsi="Times New Roman" w:cs="Times New Roman"/>
          <w:b/>
          <w:bCs/>
          <w:i/>
          <w:color w:val="002060"/>
          <w:sz w:val="24"/>
          <w:szCs w:val="24"/>
          <w:lang w:eastAsia="el-GR"/>
        </w:rPr>
      </w:pPr>
    </w:p>
    <w:p w14:paraId="321F2892" w14:textId="0F7626DE" w:rsidR="007E2B89" w:rsidRDefault="007E2B89" w:rsidP="003A15EE">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 xml:space="preserve">Με την ολοκλήρωση της εγγραφής σας, θα παραλάβετε από τη </w:t>
      </w:r>
      <w:r w:rsidR="00A87AEC" w:rsidRPr="00624FB1">
        <w:rPr>
          <w:rFonts w:ascii="Times New Roman" w:eastAsia="Times New Roman" w:hAnsi="Times New Roman" w:cs="Times New Roman"/>
          <w:sz w:val="24"/>
          <w:szCs w:val="24"/>
          <w:lang w:eastAsia="el-GR"/>
        </w:rPr>
        <w:t>Γ</w:t>
      </w:r>
      <w:r w:rsidRPr="007E2B89">
        <w:rPr>
          <w:rFonts w:ascii="Times New Roman" w:eastAsia="Times New Roman" w:hAnsi="Times New Roman" w:cs="Times New Roman"/>
          <w:sz w:val="24"/>
          <w:szCs w:val="24"/>
          <w:lang w:eastAsia="el-GR"/>
        </w:rPr>
        <w:t xml:space="preserve">ραμματεία του Τμήματος το έντυπο με τους κωδικούς και το όνομα χρήστη του </w:t>
      </w:r>
      <w:hyperlink r:id="rId17" w:history="1">
        <w:proofErr w:type="spellStart"/>
        <w:r w:rsidRPr="00624FB1">
          <w:rPr>
            <w:rFonts w:ascii="Times New Roman" w:eastAsia="Times New Roman" w:hAnsi="Times New Roman" w:cs="Times New Roman"/>
            <w:color w:val="0000FF"/>
            <w:sz w:val="24"/>
            <w:szCs w:val="24"/>
            <w:u w:val="single"/>
            <w:lang w:eastAsia="el-GR"/>
          </w:rPr>
          <w:t>EduPortal</w:t>
        </w:r>
        <w:proofErr w:type="spellEnd"/>
      </w:hyperlink>
      <w:r w:rsidRPr="007E2B89">
        <w:rPr>
          <w:rFonts w:ascii="Times New Roman" w:eastAsia="Times New Roman" w:hAnsi="Times New Roman" w:cs="Times New Roman"/>
          <w:sz w:val="24"/>
          <w:szCs w:val="24"/>
          <w:lang w:eastAsia="el-GR"/>
        </w:rPr>
        <w:t xml:space="preserve">. Η εφαρμογή </w:t>
      </w:r>
      <w:proofErr w:type="spellStart"/>
      <w:r w:rsidRPr="007E2B89">
        <w:rPr>
          <w:rFonts w:ascii="Times New Roman" w:eastAsia="Times New Roman" w:hAnsi="Times New Roman" w:cs="Times New Roman"/>
          <w:sz w:val="24"/>
          <w:szCs w:val="24"/>
          <w:lang w:eastAsia="el-GR"/>
        </w:rPr>
        <w:t>EduPortal</w:t>
      </w:r>
      <w:proofErr w:type="spellEnd"/>
      <w:r w:rsidRPr="007E2B89">
        <w:rPr>
          <w:rFonts w:ascii="Times New Roman" w:eastAsia="Times New Roman" w:hAnsi="Times New Roman" w:cs="Times New Roman"/>
          <w:sz w:val="24"/>
          <w:szCs w:val="24"/>
          <w:lang w:eastAsia="el-GR"/>
        </w:rPr>
        <w:t xml:space="preserve"> είναι η πλατφόρμα των φοιτητών όπου σας επιτρέπει να κάνετε αιτήσεις για έκδοση πιστοποιητικών προς τη γραμματεία του Τμήματος, να δηλώνετε μαθήματα την περίοδο δηλώσεων μαθημάτων που θα ανακοινώνεται από τη γραμματεία του Τμήματος, να δείτε τις βαθμολογίες των μαθημάτων σας </w:t>
      </w:r>
      <w:proofErr w:type="spellStart"/>
      <w:r w:rsidRPr="007E2B89">
        <w:rPr>
          <w:rFonts w:ascii="Times New Roman" w:eastAsia="Times New Roman" w:hAnsi="Times New Roman" w:cs="Times New Roman"/>
          <w:sz w:val="24"/>
          <w:szCs w:val="24"/>
          <w:lang w:eastAsia="el-GR"/>
        </w:rPr>
        <w:t>κτλ</w:t>
      </w:r>
      <w:proofErr w:type="spellEnd"/>
    </w:p>
    <w:p w14:paraId="42BDCED1" w14:textId="77777777" w:rsidR="006F6BCD" w:rsidRPr="007E2B89" w:rsidRDefault="006F6BCD" w:rsidP="004F2E6F">
      <w:pPr>
        <w:spacing w:after="0" w:line="240" w:lineRule="auto"/>
        <w:ind w:firstLine="360"/>
        <w:jc w:val="both"/>
        <w:rPr>
          <w:rFonts w:ascii="Times New Roman" w:eastAsia="Times New Roman" w:hAnsi="Times New Roman" w:cs="Times New Roman"/>
          <w:sz w:val="24"/>
          <w:szCs w:val="24"/>
          <w:lang w:eastAsia="el-GR"/>
        </w:rPr>
      </w:pPr>
    </w:p>
    <w:p w14:paraId="15002345" w14:textId="06B3FC4D" w:rsidR="007E2B89" w:rsidRDefault="007E2B89" w:rsidP="003A15EE">
      <w:pPr>
        <w:pStyle w:val="a4"/>
        <w:numPr>
          <w:ilvl w:val="0"/>
          <w:numId w:val="10"/>
        </w:numPr>
        <w:spacing w:after="0" w:line="240" w:lineRule="auto"/>
        <w:ind w:left="0" w:firstLine="360"/>
        <w:jc w:val="both"/>
        <w:outlineLvl w:val="3"/>
        <w:rPr>
          <w:rFonts w:ascii="Times New Roman" w:eastAsia="Times New Roman" w:hAnsi="Times New Roman" w:cs="Times New Roman"/>
          <w:b/>
          <w:bCs/>
          <w:i/>
          <w:color w:val="002060"/>
          <w:sz w:val="24"/>
          <w:szCs w:val="24"/>
          <w:lang w:eastAsia="el-GR"/>
        </w:rPr>
      </w:pPr>
      <w:r w:rsidRPr="006F6BCD">
        <w:rPr>
          <w:rFonts w:ascii="Times New Roman" w:eastAsia="Times New Roman" w:hAnsi="Times New Roman" w:cs="Times New Roman"/>
          <w:b/>
          <w:bCs/>
          <w:i/>
          <w:color w:val="002060"/>
          <w:sz w:val="24"/>
          <w:szCs w:val="24"/>
          <w:lang w:eastAsia="el-GR"/>
        </w:rPr>
        <w:t>Πότε και πώς θα δηλώσω τα συγγράμματά μου και από πού θα τα προμηθευτώ; Μέχρι πότε δικαιούμαι να παραλαμβάνω συγγράμματα; Τι πρέπει να προσέξω;</w:t>
      </w:r>
    </w:p>
    <w:p w14:paraId="41E2B751" w14:textId="77777777" w:rsidR="006F6BCD" w:rsidRPr="006F6BCD" w:rsidRDefault="006F6BCD" w:rsidP="003A15EE">
      <w:pPr>
        <w:pStyle w:val="a4"/>
        <w:spacing w:after="0" w:line="240" w:lineRule="auto"/>
        <w:ind w:left="0" w:firstLine="360"/>
        <w:jc w:val="both"/>
        <w:outlineLvl w:val="3"/>
        <w:rPr>
          <w:rFonts w:ascii="Times New Roman" w:eastAsia="Times New Roman" w:hAnsi="Times New Roman" w:cs="Times New Roman"/>
          <w:b/>
          <w:bCs/>
          <w:i/>
          <w:color w:val="002060"/>
          <w:sz w:val="24"/>
          <w:szCs w:val="24"/>
          <w:lang w:eastAsia="el-GR"/>
        </w:rPr>
      </w:pPr>
    </w:p>
    <w:p w14:paraId="4155CA29" w14:textId="77777777" w:rsidR="007E2B89" w:rsidRPr="007E2B89" w:rsidRDefault="007E2B89" w:rsidP="003A15EE">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Οι προθεσμίες δήλωσης και παραλαβής από τα σημεία διανομής των συγγραμμάτων ορίζονται από τον ΕΥΔΟΞΟ και η ενημέρωση των φοιτητών γίνεται με ανακοίνωση που αναρτάται στην ιστοσελίδα του Τμήματος.</w:t>
      </w:r>
    </w:p>
    <w:p w14:paraId="063441F9" w14:textId="77777777" w:rsidR="00624FB1" w:rsidRPr="00624FB1" w:rsidRDefault="007E2B89" w:rsidP="003A15EE">
      <w:pPr>
        <w:spacing w:after="0" w:line="240" w:lineRule="auto"/>
        <w:ind w:firstLine="360"/>
        <w:jc w:val="both"/>
        <w:rPr>
          <w:rFonts w:ascii="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 xml:space="preserve">Για να μπορέσετε να δηλώσετε τα συγγράμματα </w:t>
      </w:r>
      <w:r w:rsidR="00624FB1" w:rsidRPr="00624FB1">
        <w:rPr>
          <w:rFonts w:ascii="Times New Roman" w:hAnsi="Times New Roman" w:cs="Times New Roman"/>
          <w:sz w:val="24"/>
          <w:szCs w:val="24"/>
          <w:lang w:eastAsia="el-GR"/>
        </w:rPr>
        <w:t>μέσω της Ηλεκτρονικής Υπηρεσίας Ολοκληρωμένης Διαχείρισης Συγγραμμάτων «</w:t>
      </w:r>
      <w:proofErr w:type="spellStart"/>
      <w:r w:rsidR="00624FB1" w:rsidRPr="00624FB1">
        <w:rPr>
          <w:rFonts w:ascii="Times New Roman" w:hAnsi="Times New Roman" w:cs="Times New Roman"/>
          <w:sz w:val="24"/>
          <w:szCs w:val="24"/>
          <w:lang w:eastAsia="el-GR"/>
        </w:rPr>
        <w:t>Εύδοξος</w:t>
      </w:r>
      <w:proofErr w:type="spellEnd"/>
      <w:r w:rsidR="00624FB1" w:rsidRPr="00624FB1">
        <w:rPr>
          <w:rFonts w:ascii="Times New Roman" w:hAnsi="Times New Roman" w:cs="Times New Roman"/>
          <w:sz w:val="24"/>
          <w:szCs w:val="24"/>
          <w:lang w:eastAsia="el-GR"/>
        </w:rPr>
        <w:t xml:space="preserve">» [ </w:t>
      </w:r>
      <w:hyperlink r:id="rId18" w:history="1">
        <w:r w:rsidR="00624FB1" w:rsidRPr="00624FB1">
          <w:rPr>
            <w:rStyle w:val="-"/>
            <w:rFonts w:ascii="Times New Roman" w:hAnsi="Times New Roman" w:cs="Times New Roman"/>
            <w:sz w:val="24"/>
            <w:szCs w:val="24"/>
            <w:lang w:eastAsia="el-GR"/>
          </w:rPr>
          <w:t>https://eudoxus.gr/</w:t>
        </w:r>
      </w:hyperlink>
      <w:r w:rsidR="00624FB1" w:rsidRPr="00624FB1">
        <w:rPr>
          <w:rFonts w:ascii="Times New Roman" w:hAnsi="Times New Roman" w:cs="Times New Roman"/>
          <w:sz w:val="24"/>
          <w:szCs w:val="24"/>
          <w:lang w:eastAsia="el-GR"/>
        </w:rPr>
        <w:t xml:space="preserve">  ]</w:t>
      </w:r>
    </w:p>
    <w:p w14:paraId="1339544C" w14:textId="7C23D877" w:rsidR="007E2B89" w:rsidRPr="007E2B89" w:rsidRDefault="007E2B89" w:rsidP="004F2E6F">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Ως όνομα χρήστη (</w:t>
      </w:r>
      <w:proofErr w:type="spellStart"/>
      <w:r w:rsidRPr="007E2B89">
        <w:rPr>
          <w:rFonts w:ascii="Times New Roman" w:eastAsia="Times New Roman" w:hAnsi="Times New Roman" w:cs="Times New Roman"/>
          <w:sz w:val="24"/>
          <w:szCs w:val="24"/>
          <w:lang w:eastAsia="el-GR"/>
        </w:rPr>
        <w:t>username</w:t>
      </w:r>
      <w:proofErr w:type="spellEnd"/>
      <w:r w:rsidRPr="007E2B89">
        <w:rPr>
          <w:rFonts w:ascii="Times New Roman" w:eastAsia="Times New Roman" w:hAnsi="Times New Roman" w:cs="Times New Roman"/>
          <w:sz w:val="24"/>
          <w:szCs w:val="24"/>
          <w:lang w:eastAsia="el-GR"/>
        </w:rPr>
        <w:t>) θα χρησιμοποιήσετε το ιδρυματικό σας e-</w:t>
      </w:r>
      <w:proofErr w:type="spellStart"/>
      <w:r w:rsidRPr="007E2B89">
        <w:rPr>
          <w:rFonts w:ascii="Times New Roman" w:eastAsia="Times New Roman" w:hAnsi="Times New Roman" w:cs="Times New Roman"/>
          <w:sz w:val="24"/>
          <w:szCs w:val="24"/>
          <w:lang w:eastAsia="el-GR"/>
        </w:rPr>
        <w:t>mail</w:t>
      </w:r>
      <w:proofErr w:type="spellEnd"/>
      <w:r w:rsidRPr="007E2B89">
        <w:rPr>
          <w:rFonts w:ascii="Times New Roman" w:eastAsia="Times New Roman" w:hAnsi="Times New Roman" w:cs="Times New Roman"/>
          <w:sz w:val="24"/>
          <w:szCs w:val="24"/>
          <w:lang w:eastAsia="el-GR"/>
        </w:rPr>
        <w:t xml:space="preserve"> και ως κωδικό (</w:t>
      </w:r>
      <w:proofErr w:type="spellStart"/>
      <w:r w:rsidRPr="007E2B89">
        <w:rPr>
          <w:rFonts w:ascii="Times New Roman" w:eastAsia="Times New Roman" w:hAnsi="Times New Roman" w:cs="Times New Roman"/>
          <w:sz w:val="24"/>
          <w:szCs w:val="24"/>
          <w:lang w:eastAsia="el-GR"/>
        </w:rPr>
        <w:t>password</w:t>
      </w:r>
      <w:proofErr w:type="spellEnd"/>
      <w:r w:rsidRPr="007E2B89">
        <w:rPr>
          <w:rFonts w:ascii="Times New Roman" w:eastAsia="Times New Roman" w:hAnsi="Times New Roman" w:cs="Times New Roman"/>
          <w:sz w:val="24"/>
          <w:szCs w:val="24"/>
          <w:lang w:eastAsia="el-GR"/>
        </w:rPr>
        <w:t>) τον κωδικό πρόσβασης που έχετε ορίσει για το ιδρυματικό σας e-</w:t>
      </w:r>
      <w:proofErr w:type="spellStart"/>
      <w:r w:rsidRPr="007E2B89">
        <w:rPr>
          <w:rFonts w:ascii="Times New Roman" w:eastAsia="Times New Roman" w:hAnsi="Times New Roman" w:cs="Times New Roman"/>
          <w:sz w:val="24"/>
          <w:szCs w:val="24"/>
          <w:lang w:eastAsia="el-GR"/>
        </w:rPr>
        <w:t>mail</w:t>
      </w:r>
      <w:proofErr w:type="spellEnd"/>
      <w:r w:rsidRPr="007E2B89">
        <w:rPr>
          <w:rFonts w:ascii="Times New Roman" w:eastAsia="Times New Roman" w:hAnsi="Times New Roman" w:cs="Times New Roman"/>
          <w:sz w:val="24"/>
          <w:szCs w:val="24"/>
          <w:lang w:eastAsia="el-GR"/>
        </w:rPr>
        <w:t>.</w:t>
      </w:r>
    </w:p>
    <w:p w14:paraId="1963B371" w14:textId="77777777" w:rsidR="007E2B89" w:rsidRPr="007E2B89" w:rsidRDefault="007E2B89" w:rsidP="004F2E6F">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 xml:space="preserve">Οδηγίες για τη δήλωση συγγραμμάτων θα βρείτε στη διεύθυνση </w:t>
      </w:r>
      <w:hyperlink r:id="rId19" w:history="1">
        <w:r w:rsidRPr="007E2B89">
          <w:rPr>
            <w:rFonts w:ascii="Times New Roman" w:eastAsia="Times New Roman" w:hAnsi="Times New Roman" w:cs="Times New Roman"/>
            <w:color w:val="0000FF"/>
            <w:sz w:val="24"/>
            <w:szCs w:val="24"/>
            <w:u w:val="single"/>
            <w:lang w:eastAsia="el-GR"/>
          </w:rPr>
          <w:t>https://eudoxus.gr/Files/User%20Manual%20Foitites.pdf</w:t>
        </w:r>
      </w:hyperlink>
      <w:r w:rsidRPr="007E2B89">
        <w:rPr>
          <w:rFonts w:ascii="Times New Roman" w:eastAsia="Times New Roman" w:hAnsi="Times New Roman" w:cs="Times New Roman"/>
          <w:sz w:val="24"/>
          <w:szCs w:val="24"/>
          <w:lang w:eastAsia="el-GR"/>
        </w:rPr>
        <w:t>.</w:t>
      </w:r>
    </w:p>
    <w:p w14:paraId="20E7A2A3" w14:textId="77777777" w:rsidR="007E2B89" w:rsidRPr="007E2B89" w:rsidRDefault="007E2B89" w:rsidP="004F2E6F">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Τα σημεία παραλαβής των συγγραμμάτων που έχετε δηλώσει διευκρινίζονται στην ιστοσελίδα του ΕΥΔΟΞΟΥ.</w:t>
      </w:r>
    </w:p>
    <w:p w14:paraId="7156FD9C" w14:textId="77777777" w:rsidR="007E2B89" w:rsidRPr="007E2B89" w:rsidRDefault="007E2B89" w:rsidP="004F2E6F">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Επισημαίνεται ότι, βάσει της ισχύουσας νομοθεσίας, οι φοιτητές που έχουν υπερβεί τα ν+2 έτη σπουδών δεν δικαιούνται δωρεάν διδακτικά συγγράμματα.</w:t>
      </w:r>
    </w:p>
    <w:p w14:paraId="314C44EE" w14:textId="77777777" w:rsidR="007E2B89" w:rsidRPr="007E2B89" w:rsidRDefault="007E2B89" w:rsidP="004F2E6F">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 xml:space="preserve">Σας </w:t>
      </w:r>
      <w:proofErr w:type="spellStart"/>
      <w:r w:rsidRPr="007E2B89">
        <w:rPr>
          <w:rFonts w:ascii="Times New Roman" w:eastAsia="Times New Roman" w:hAnsi="Times New Roman" w:cs="Times New Roman"/>
          <w:sz w:val="24"/>
          <w:szCs w:val="24"/>
          <w:lang w:eastAsia="el-GR"/>
        </w:rPr>
        <w:t>εφιστούμε</w:t>
      </w:r>
      <w:proofErr w:type="spellEnd"/>
      <w:r w:rsidRPr="007E2B89">
        <w:rPr>
          <w:rFonts w:ascii="Times New Roman" w:eastAsia="Times New Roman" w:hAnsi="Times New Roman" w:cs="Times New Roman"/>
          <w:sz w:val="24"/>
          <w:szCs w:val="24"/>
          <w:lang w:eastAsia="el-GR"/>
        </w:rPr>
        <w:t xml:space="preserve"> την προσοχή στα παρακάτω:</w:t>
      </w:r>
    </w:p>
    <w:p w14:paraId="55FD30A8" w14:textId="4F795FD4" w:rsidR="007E2B89" w:rsidRPr="007E2B89" w:rsidRDefault="007E2B89" w:rsidP="003A15EE">
      <w:pPr>
        <w:numPr>
          <w:ilvl w:val="0"/>
          <w:numId w:val="11"/>
        </w:numPr>
        <w:tabs>
          <w:tab w:val="clear" w:pos="720"/>
          <w:tab w:val="num" w:pos="851"/>
        </w:tabs>
        <w:spacing w:after="0" w:line="240" w:lineRule="auto"/>
        <w:ind w:left="284"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 xml:space="preserve">Η δήλωση των μαθημάτων </w:t>
      </w:r>
      <w:r w:rsidR="00A87AEC" w:rsidRPr="00624FB1">
        <w:rPr>
          <w:rFonts w:ascii="Times New Roman" w:eastAsia="Times New Roman" w:hAnsi="Times New Roman" w:cs="Times New Roman"/>
          <w:sz w:val="24"/>
          <w:szCs w:val="24"/>
          <w:lang w:eastAsia="el-GR"/>
        </w:rPr>
        <w:t xml:space="preserve">κάθε </w:t>
      </w:r>
      <w:r w:rsidRPr="007E2B89">
        <w:rPr>
          <w:rFonts w:ascii="Times New Roman" w:eastAsia="Times New Roman" w:hAnsi="Times New Roman" w:cs="Times New Roman"/>
          <w:sz w:val="24"/>
          <w:szCs w:val="24"/>
          <w:lang w:eastAsia="el-GR"/>
        </w:rPr>
        <w:t xml:space="preserve">εξαμήνου πρέπει να ταυτίζεται απόλυτα με τη δήλωση των συγγραμμάτων. Ο κωδικός του μαθήματος που υπάρχει στη δήλωσή σας στο </w:t>
      </w:r>
      <w:proofErr w:type="spellStart"/>
      <w:r w:rsidRPr="007E2B89">
        <w:rPr>
          <w:rFonts w:ascii="Times New Roman" w:eastAsia="Times New Roman" w:hAnsi="Times New Roman" w:cs="Times New Roman"/>
          <w:sz w:val="24"/>
          <w:szCs w:val="24"/>
          <w:lang w:eastAsia="el-GR"/>
        </w:rPr>
        <w:t>EduPortal</w:t>
      </w:r>
      <w:proofErr w:type="spellEnd"/>
      <w:r w:rsidRPr="007E2B89">
        <w:rPr>
          <w:rFonts w:ascii="Times New Roman" w:eastAsia="Times New Roman" w:hAnsi="Times New Roman" w:cs="Times New Roman"/>
          <w:sz w:val="24"/>
          <w:szCs w:val="24"/>
          <w:lang w:eastAsia="el-GR"/>
        </w:rPr>
        <w:t xml:space="preserve"> πρέπει να είναι ο ίδιος με τον κωδικό του μαθήματος για τον οποίο δηλώνετε συγγράμματα στον ΕΥΔΟΞΟ.</w:t>
      </w:r>
    </w:p>
    <w:p w14:paraId="6D4080D5" w14:textId="77777777" w:rsidR="007E2B89" w:rsidRPr="007E2B89" w:rsidRDefault="007E2B89" w:rsidP="003A15EE">
      <w:pPr>
        <w:numPr>
          <w:ilvl w:val="0"/>
          <w:numId w:val="11"/>
        </w:numPr>
        <w:tabs>
          <w:tab w:val="clear" w:pos="720"/>
          <w:tab w:val="num" w:pos="851"/>
        </w:tabs>
        <w:spacing w:after="0" w:line="240" w:lineRule="auto"/>
        <w:ind w:left="284"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 xml:space="preserve">Εάν δεν έχετε δηλώσει κάποιο μάθημα στη δήλωση σας στο </w:t>
      </w:r>
      <w:proofErr w:type="spellStart"/>
      <w:r w:rsidRPr="007E2B89">
        <w:rPr>
          <w:rFonts w:ascii="Times New Roman" w:eastAsia="Times New Roman" w:hAnsi="Times New Roman" w:cs="Times New Roman"/>
          <w:sz w:val="24"/>
          <w:szCs w:val="24"/>
          <w:lang w:eastAsia="el-GR"/>
        </w:rPr>
        <w:t>EduPortal</w:t>
      </w:r>
      <w:proofErr w:type="spellEnd"/>
      <w:r w:rsidRPr="007E2B89">
        <w:rPr>
          <w:rFonts w:ascii="Times New Roman" w:eastAsia="Times New Roman" w:hAnsi="Times New Roman" w:cs="Times New Roman"/>
          <w:sz w:val="24"/>
          <w:szCs w:val="24"/>
          <w:lang w:eastAsia="el-GR"/>
        </w:rPr>
        <w:t xml:space="preserve"> και παρόλα αυτά στον ΕΥΔΟΞΟ σας δίνεται η δυνατότητα να δηλώσετε το σύγγραμμα του δεν πρέπει να το δηλώσετε επειδή στη συνέχεια θα αποκλειστείτε από τον ΕΥΔΟΞΟ όταν θα γίνει έλεγχος δηλώσεων μαθημάτων – συγγραμμάτων.</w:t>
      </w:r>
    </w:p>
    <w:p w14:paraId="5E9B697B" w14:textId="77777777" w:rsidR="007E2B89" w:rsidRPr="007E2B89" w:rsidRDefault="007E2B89" w:rsidP="003A15EE">
      <w:pPr>
        <w:numPr>
          <w:ilvl w:val="0"/>
          <w:numId w:val="11"/>
        </w:numPr>
        <w:tabs>
          <w:tab w:val="clear" w:pos="720"/>
          <w:tab w:val="num" w:pos="851"/>
        </w:tabs>
        <w:spacing w:after="0" w:line="240" w:lineRule="auto"/>
        <w:ind w:left="284"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Εάν παραλάβετε βιβλία για τα οποία δεν είχε δηλωθεί το αντίστοιχο μάθημα, θα κληθείτε από τον ΕΥΔΟΞΟ να τα επιστρέψετε και να επωμισθείτε το κόστος της όποιας φθοράς.</w:t>
      </w:r>
    </w:p>
    <w:p w14:paraId="0B2A8880" w14:textId="4F1AA9CF" w:rsidR="007E2B89" w:rsidRDefault="007E2B89" w:rsidP="003A15EE">
      <w:pPr>
        <w:numPr>
          <w:ilvl w:val="0"/>
          <w:numId w:val="11"/>
        </w:numPr>
        <w:tabs>
          <w:tab w:val="clear" w:pos="720"/>
          <w:tab w:val="num" w:pos="851"/>
        </w:tabs>
        <w:spacing w:after="0" w:line="240" w:lineRule="auto"/>
        <w:ind w:left="284"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Τα παραπάνω ισχύουν και σε περίπτωση που έχετε περάσει το μάθημα και παρόλα αυτά δηλώσετε σύγγραμμα.</w:t>
      </w:r>
    </w:p>
    <w:p w14:paraId="4CF159EB" w14:textId="77777777" w:rsidR="009B6F02" w:rsidRPr="007E2B89" w:rsidRDefault="009B6F02" w:rsidP="003A15EE">
      <w:pPr>
        <w:spacing w:after="0" w:line="240" w:lineRule="auto"/>
        <w:ind w:firstLine="360"/>
        <w:jc w:val="both"/>
        <w:rPr>
          <w:rFonts w:ascii="Times New Roman" w:eastAsia="Times New Roman" w:hAnsi="Times New Roman" w:cs="Times New Roman"/>
          <w:sz w:val="24"/>
          <w:szCs w:val="24"/>
          <w:lang w:eastAsia="el-GR"/>
        </w:rPr>
      </w:pPr>
    </w:p>
    <w:p w14:paraId="7747B83A" w14:textId="73C6448D" w:rsidR="007E2B89" w:rsidRDefault="007E2B89" w:rsidP="003A15EE">
      <w:pPr>
        <w:pStyle w:val="4"/>
        <w:numPr>
          <w:ilvl w:val="0"/>
          <w:numId w:val="10"/>
        </w:numPr>
        <w:spacing w:before="0" w:beforeAutospacing="0" w:after="0" w:afterAutospacing="0"/>
        <w:ind w:left="0" w:firstLine="360"/>
        <w:jc w:val="both"/>
        <w:rPr>
          <w:i/>
          <w:color w:val="002060"/>
        </w:rPr>
      </w:pPr>
      <w:r w:rsidRPr="003A15EE">
        <w:rPr>
          <w:i/>
          <w:color w:val="002060"/>
        </w:rPr>
        <w:t xml:space="preserve">Τι είναι οι </w:t>
      </w:r>
      <w:r w:rsidRPr="003A15EE">
        <w:rPr>
          <w:rStyle w:val="a3"/>
          <w:b/>
          <w:bCs/>
          <w:i/>
          <w:color w:val="002060"/>
        </w:rPr>
        <w:t>"Ακαδημαϊκοί Σύμβουλοι"</w:t>
      </w:r>
      <w:r w:rsidRPr="003A15EE">
        <w:rPr>
          <w:i/>
          <w:color w:val="002060"/>
        </w:rPr>
        <w:t xml:space="preserve"> και πως μπορούν να με βοηθήσουν;</w:t>
      </w:r>
    </w:p>
    <w:p w14:paraId="1840C2FF" w14:textId="77777777" w:rsidR="003A15EE" w:rsidRPr="003A15EE" w:rsidRDefault="003A15EE" w:rsidP="003A15EE">
      <w:pPr>
        <w:pStyle w:val="4"/>
        <w:spacing w:before="0" w:beforeAutospacing="0" w:after="0" w:afterAutospacing="0"/>
        <w:ind w:left="360"/>
        <w:jc w:val="both"/>
        <w:rPr>
          <w:i/>
          <w:color w:val="002060"/>
        </w:rPr>
      </w:pPr>
    </w:p>
    <w:p w14:paraId="3A5F9B98" w14:textId="77777777" w:rsidR="00884487" w:rsidRPr="00624FB1" w:rsidRDefault="007E2B89" w:rsidP="003A15EE">
      <w:pPr>
        <w:pStyle w:val="Web"/>
        <w:spacing w:before="0" w:beforeAutospacing="0" w:after="0" w:afterAutospacing="0"/>
        <w:ind w:firstLine="360"/>
        <w:jc w:val="both"/>
      </w:pPr>
      <w:r w:rsidRPr="00624FB1">
        <w:t>Ως ακαδημαϊκοί σύμβουλοι έχουν ορισθεί όλα τα μέλη ΔΕΠ του Τμήματος. Έργο των συμβούλων είναι να καθοδηγούν και να συμβουλεύουν τους φοιτητές του Τμήματος για θέματα που αφορούν τις σπουδές τους (επιλογές μαθημάτων ανά εξάμηνο, εργασίες, πρακτική εξάσκηση, κλπ.).</w:t>
      </w:r>
    </w:p>
    <w:p w14:paraId="7349D6F2" w14:textId="243E4058" w:rsidR="00884487" w:rsidRPr="00624FB1" w:rsidRDefault="007E2B89" w:rsidP="003A15EE">
      <w:pPr>
        <w:pStyle w:val="Web"/>
        <w:spacing w:before="0" w:beforeAutospacing="0" w:after="0" w:afterAutospacing="0"/>
        <w:ind w:firstLine="360"/>
        <w:jc w:val="both"/>
      </w:pPr>
      <w:r w:rsidRPr="00624FB1">
        <w:lastRenderedPageBreak/>
        <w:t>Μπορείτε να βρείτε τον ακαδημαϊκό σας Σύμβουλο</w:t>
      </w:r>
      <w:r w:rsidR="00884487" w:rsidRPr="00624FB1">
        <w:t xml:space="preserve">, </w:t>
      </w:r>
      <w:r w:rsidRPr="00624FB1">
        <w:t>ανάλογα με το έτος εισαγωγής σας στη διεύθυνση</w:t>
      </w:r>
    </w:p>
    <w:p w14:paraId="09891515" w14:textId="3522D027" w:rsidR="007E2B89" w:rsidRDefault="007E2B89" w:rsidP="003A15EE">
      <w:pPr>
        <w:pStyle w:val="Web"/>
        <w:spacing w:before="0" w:beforeAutospacing="0" w:after="0" w:afterAutospacing="0"/>
        <w:ind w:firstLine="360"/>
        <w:jc w:val="both"/>
      </w:pPr>
      <w:r w:rsidRPr="00624FB1">
        <w:t xml:space="preserve"> </w:t>
      </w:r>
      <w:hyperlink r:id="rId20" w:history="1">
        <w:r w:rsidR="00884487" w:rsidRPr="00624FB1">
          <w:rPr>
            <w:rStyle w:val="-"/>
          </w:rPr>
          <w:t>https://ptpe.edc.uoc.gr/el/news/akadimaikoi-symboyloi-foititon</w:t>
        </w:r>
      </w:hyperlink>
      <w:r w:rsidR="00884487" w:rsidRPr="00624FB1">
        <w:t xml:space="preserve"> </w:t>
      </w:r>
    </w:p>
    <w:p w14:paraId="1398296F" w14:textId="77777777" w:rsidR="00DD3448" w:rsidRPr="00624FB1" w:rsidRDefault="00DD3448" w:rsidP="003A15EE">
      <w:pPr>
        <w:pStyle w:val="Web"/>
        <w:spacing w:before="0" w:beforeAutospacing="0" w:after="0" w:afterAutospacing="0"/>
        <w:ind w:firstLine="360"/>
        <w:jc w:val="both"/>
      </w:pPr>
    </w:p>
    <w:p w14:paraId="172A097C" w14:textId="4F7A42D1" w:rsidR="007E2B89" w:rsidRPr="00DD3448" w:rsidRDefault="007E2B89" w:rsidP="003A15EE">
      <w:pPr>
        <w:pStyle w:val="a4"/>
        <w:numPr>
          <w:ilvl w:val="0"/>
          <w:numId w:val="10"/>
        </w:numPr>
        <w:spacing w:after="0" w:line="240" w:lineRule="auto"/>
        <w:ind w:left="0" w:firstLine="360"/>
        <w:jc w:val="both"/>
        <w:outlineLvl w:val="3"/>
        <w:rPr>
          <w:rFonts w:ascii="Times New Roman" w:eastAsia="Times New Roman" w:hAnsi="Times New Roman" w:cs="Times New Roman"/>
          <w:b/>
          <w:bCs/>
          <w:i/>
          <w:color w:val="002060"/>
          <w:sz w:val="24"/>
          <w:szCs w:val="24"/>
          <w:lang w:eastAsia="el-GR"/>
        </w:rPr>
      </w:pPr>
      <w:r w:rsidRPr="00DD3448">
        <w:rPr>
          <w:rFonts w:ascii="Times New Roman" w:eastAsia="Times New Roman" w:hAnsi="Times New Roman" w:cs="Times New Roman"/>
          <w:b/>
          <w:bCs/>
          <w:i/>
          <w:color w:val="002060"/>
          <w:sz w:val="24"/>
          <w:szCs w:val="24"/>
          <w:lang w:eastAsia="el-GR"/>
        </w:rPr>
        <w:t>Πού θα απευθυνθώ για Σίτιση, Στέγαση, Ιατροφαρμακευτική Περίθαλψη και Συμβουλευτική Υποστήριξη;</w:t>
      </w:r>
    </w:p>
    <w:p w14:paraId="42BAA32D" w14:textId="61D04EBD" w:rsidR="007E2B89" w:rsidRPr="007E2B89" w:rsidRDefault="007E2B89" w:rsidP="003A15EE">
      <w:pPr>
        <w:spacing w:after="0" w:line="240" w:lineRule="auto"/>
        <w:ind w:firstLine="360"/>
        <w:jc w:val="both"/>
        <w:rPr>
          <w:rFonts w:ascii="Times New Roman" w:eastAsia="Times New Roman" w:hAnsi="Times New Roman" w:cs="Times New Roman"/>
          <w:sz w:val="24"/>
          <w:szCs w:val="24"/>
          <w:lang w:eastAsia="el-GR"/>
        </w:rPr>
      </w:pPr>
    </w:p>
    <w:p w14:paraId="0D12D9FB" w14:textId="4230977E" w:rsidR="007E2B89" w:rsidRPr="007E2B89" w:rsidRDefault="007E2B89" w:rsidP="004F2E6F">
      <w:pPr>
        <w:spacing w:after="0" w:line="240" w:lineRule="auto"/>
        <w:ind w:firstLine="360"/>
        <w:jc w:val="both"/>
        <w:rPr>
          <w:rFonts w:ascii="Times New Roman" w:eastAsia="Times New Roman" w:hAnsi="Times New Roman" w:cs="Times New Roman"/>
          <w:sz w:val="24"/>
          <w:szCs w:val="24"/>
          <w:lang w:eastAsia="el-GR"/>
        </w:rPr>
      </w:pPr>
      <w:r w:rsidRPr="007E2B89">
        <w:rPr>
          <w:rFonts w:ascii="Times New Roman" w:eastAsia="Times New Roman" w:hAnsi="Times New Roman" w:cs="Times New Roman"/>
          <w:sz w:val="24"/>
          <w:szCs w:val="24"/>
          <w:lang w:eastAsia="el-GR"/>
        </w:rPr>
        <w:t>Για περισσότερες πληροφορίες μπορείτε να απευθύνεστε στο</w:t>
      </w:r>
      <w:r w:rsidR="00392BC1">
        <w:rPr>
          <w:rFonts w:ascii="Times New Roman" w:eastAsia="Times New Roman" w:hAnsi="Times New Roman" w:cs="Times New Roman"/>
          <w:sz w:val="24"/>
          <w:szCs w:val="24"/>
          <w:lang w:eastAsia="el-GR"/>
        </w:rPr>
        <w:t>ν</w:t>
      </w:r>
      <w:r w:rsidRPr="007E2B89">
        <w:rPr>
          <w:rFonts w:ascii="Times New Roman" w:eastAsia="Times New Roman" w:hAnsi="Times New Roman" w:cs="Times New Roman"/>
          <w:sz w:val="24"/>
          <w:szCs w:val="24"/>
          <w:lang w:eastAsia="el-GR"/>
        </w:rPr>
        <w:t xml:space="preserve"> </w:t>
      </w:r>
      <w:hyperlink r:id="rId21" w:history="1">
        <w:r w:rsidRPr="00624FB1">
          <w:rPr>
            <w:rFonts w:ascii="Times New Roman" w:eastAsia="Times New Roman" w:hAnsi="Times New Roman" w:cs="Times New Roman"/>
            <w:color w:val="0000FF"/>
            <w:sz w:val="24"/>
            <w:szCs w:val="24"/>
            <w:u w:val="single"/>
            <w:lang w:eastAsia="el-GR"/>
          </w:rPr>
          <w:t xml:space="preserve">σχετικό </w:t>
        </w:r>
        <w:proofErr w:type="spellStart"/>
        <w:r w:rsidRPr="00624FB1">
          <w:rPr>
            <w:rFonts w:ascii="Times New Roman" w:eastAsia="Times New Roman" w:hAnsi="Times New Roman" w:cs="Times New Roman"/>
            <w:color w:val="0000FF"/>
            <w:sz w:val="24"/>
            <w:szCs w:val="24"/>
            <w:u w:val="single"/>
            <w:lang w:eastAsia="el-GR"/>
          </w:rPr>
          <w:t>ιστότοπο</w:t>
        </w:r>
        <w:proofErr w:type="spellEnd"/>
      </w:hyperlink>
      <w:r w:rsidRPr="007E2B89">
        <w:rPr>
          <w:rFonts w:ascii="Times New Roman" w:eastAsia="Times New Roman" w:hAnsi="Times New Roman" w:cs="Times New Roman"/>
          <w:sz w:val="24"/>
          <w:szCs w:val="24"/>
          <w:lang w:eastAsia="el-GR"/>
        </w:rPr>
        <w:t xml:space="preserve"> του Γραφείου Φοιτητικής Μέριμνας.</w:t>
      </w:r>
    </w:p>
    <w:p w14:paraId="2741237D" w14:textId="77777777" w:rsidR="007E2B89" w:rsidRPr="007E2B89" w:rsidRDefault="007E2B89" w:rsidP="004F2E6F">
      <w:pPr>
        <w:numPr>
          <w:ilvl w:val="0"/>
          <w:numId w:val="4"/>
        </w:numPr>
        <w:spacing w:after="0" w:line="240" w:lineRule="auto"/>
        <w:ind w:firstLine="360"/>
        <w:jc w:val="both"/>
        <w:rPr>
          <w:rFonts w:ascii="Times New Roman" w:eastAsia="Times New Roman" w:hAnsi="Times New Roman" w:cs="Times New Roman"/>
          <w:sz w:val="24"/>
          <w:szCs w:val="24"/>
          <w:lang w:eastAsia="el-GR"/>
        </w:rPr>
      </w:pPr>
      <w:hyperlink r:id="rId22" w:history="1">
        <w:r w:rsidRPr="00624FB1">
          <w:rPr>
            <w:rFonts w:ascii="Times New Roman" w:eastAsia="Times New Roman" w:hAnsi="Times New Roman" w:cs="Times New Roman"/>
            <w:color w:val="0000FF"/>
            <w:sz w:val="24"/>
            <w:szCs w:val="24"/>
            <w:u w:val="single"/>
            <w:lang w:eastAsia="el-GR"/>
          </w:rPr>
          <w:t>Γραφείο Φοιτητικής Μέριμνας</w:t>
        </w:r>
      </w:hyperlink>
    </w:p>
    <w:p w14:paraId="08FB39D2" w14:textId="77777777" w:rsidR="007E2B89" w:rsidRPr="007E2B89" w:rsidRDefault="007E2B89" w:rsidP="004F2E6F">
      <w:pPr>
        <w:numPr>
          <w:ilvl w:val="0"/>
          <w:numId w:val="4"/>
        </w:numPr>
        <w:spacing w:after="0" w:line="240" w:lineRule="auto"/>
        <w:ind w:firstLine="360"/>
        <w:jc w:val="both"/>
        <w:rPr>
          <w:rFonts w:ascii="Times New Roman" w:eastAsia="Times New Roman" w:hAnsi="Times New Roman" w:cs="Times New Roman"/>
          <w:sz w:val="24"/>
          <w:szCs w:val="24"/>
          <w:lang w:eastAsia="el-GR"/>
        </w:rPr>
      </w:pPr>
      <w:hyperlink r:id="rId23" w:history="1">
        <w:r w:rsidRPr="00624FB1">
          <w:rPr>
            <w:rFonts w:ascii="Times New Roman" w:eastAsia="Times New Roman" w:hAnsi="Times New Roman" w:cs="Times New Roman"/>
            <w:color w:val="0000FF"/>
            <w:sz w:val="24"/>
            <w:szCs w:val="24"/>
            <w:u w:val="single"/>
            <w:lang w:eastAsia="el-GR"/>
          </w:rPr>
          <w:t>Δωρεάν Στέγαση</w:t>
        </w:r>
      </w:hyperlink>
    </w:p>
    <w:p w14:paraId="28E5E4BD" w14:textId="77777777" w:rsidR="007E2B89" w:rsidRPr="007E2B89" w:rsidRDefault="007E2B89" w:rsidP="004F2E6F">
      <w:pPr>
        <w:numPr>
          <w:ilvl w:val="0"/>
          <w:numId w:val="4"/>
        </w:numPr>
        <w:spacing w:after="0" w:line="240" w:lineRule="auto"/>
        <w:ind w:firstLine="360"/>
        <w:jc w:val="both"/>
        <w:rPr>
          <w:rFonts w:ascii="Times New Roman" w:eastAsia="Times New Roman" w:hAnsi="Times New Roman" w:cs="Times New Roman"/>
          <w:sz w:val="24"/>
          <w:szCs w:val="24"/>
          <w:lang w:eastAsia="el-GR"/>
        </w:rPr>
      </w:pPr>
      <w:hyperlink r:id="rId24" w:history="1">
        <w:r w:rsidRPr="00624FB1">
          <w:rPr>
            <w:rFonts w:ascii="Times New Roman" w:eastAsia="Times New Roman" w:hAnsi="Times New Roman" w:cs="Times New Roman"/>
            <w:color w:val="0000FF"/>
            <w:sz w:val="24"/>
            <w:szCs w:val="24"/>
            <w:u w:val="single"/>
            <w:lang w:eastAsia="el-GR"/>
          </w:rPr>
          <w:t>Δωρεάν Σίτιση</w:t>
        </w:r>
      </w:hyperlink>
    </w:p>
    <w:p w14:paraId="0412A6F9" w14:textId="77777777" w:rsidR="007E2B89" w:rsidRPr="007E2B89" w:rsidRDefault="007E2B89" w:rsidP="004F2E6F">
      <w:pPr>
        <w:numPr>
          <w:ilvl w:val="0"/>
          <w:numId w:val="4"/>
        </w:numPr>
        <w:spacing w:after="0" w:line="240" w:lineRule="auto"/>
        <w:ind w:firstLine="360"/>
        <w:jc w:val="both"/>
        <w:rPr>
          <w:rFonts w:ascii="Times New Roman" w:eastAsia="Times New Roman" w:hAnsi="Times New Roman" w:cs="Times New Roman"/>
          <w:sz w:val="24"/>
          <w:szCs w:val="24"/>
          <w:lang w:eastAsia="el-GR"/>
        </w:rPr>
      </w:pPr>
      <w:hyperlink r:id="rId25" w:history="1">
        <w:r w:rsidRPr="00624FB1">
          <w:rPr>
            <w:rFonts w:ascii="Times New Roman" w:eastAsia="Times New Roman" w:hAnsi="Times New Roman" w:cs="Times New Roman"/>
            <w:color w:val="0000FF"/>
            <w:sz w:val="24"/>
            <w:szCs w:val="24"/>
            <w:u w:val="single"/>
            <w:lang w:eastAsia="el-GR"/>
          </w:rPr>
          <w:t>Ευρωπαϊκή Κάρτα Ασφάλισης</w:t>
        </w:r>
      </w:hyperlink>
    </w:p>
    <w:p w14:paraId="5A9C5A2C" w14:textId="77777777" w:rsidR="007E2B89" w:rsidRPr="007E2B89" w:rsidRDefault="007E2B89" w:rsidP="004F2E6F">
      <w:pPr>
        <w:numPr>
          <w:ilvl w:val="0"/>
          <w:numId w:val="4"/>
        </w:numPr>
        <w:spacing w:after="0" w:line="240" w:lineRule="auto"/>
        <w:ind w:firstLine="360"/>
        <w:jc w:val="both"/>
        <w:rPr>
          <w:rFonts w:ascii="Times New Roman" w:eastAsia="Times New Roman" w:hAnsi="Times New Roman" w:cs="Times New Roman"/>
          <w:sz w:val="24"/>
          <w:szCs w:val="24"/>
          <w:lang w:eastAsia="el-GR"/>
        </w:rPr>
      </w:pPr>
      <w:hyperlink r:id="rId26" w:history="1">
        <w:r w:rsidRPr="00624FB1">
          <w:rPr>
            <w:rFonts w:ascii="Times New Roman" w:eastAsia="Times New Roman" w:hAnsi="Times New Roman" w:cs="Times New Roman"/>
            <w:color w:val="0000FF"/>
            <w:sz w:val="24"/>
            <w:szCs w:val="24"/>
            <w:u w:val="single"/>
            <w:lang w:eastAsia="el-GR"/>
          </w:rPr>
          <w:t>Συμβουλευτική Υποστήριξη</w:t>
        </w:r>
      </w:hyperlink>
    </w:p>
    <w:p w14:paraId="3B3C4145" w14:textId="0F6986D9" w:rsidR="007E2B89" w:rsidRDefault="007E2B89" w:rsidP="004F2E6F">
      <w:pPr>
        <w:numPr>
          <w:ilvl w:val="0"/>
          <w:numId w:val="4"/>
        </w:numPr>
        <w:spacing w:after="0" w:line="240" w:lineRule="auto"/>
        <w:ind w:firstLine="360"/>
        <w:jc w:val="both"/>
        <w:rPr>
          <w:rFonts w:ascii="Times New Roman" w:eastAsia="Times New Roman" w:hAnsi="Times New Roman" w:cs="Times New Roman"/>
          <w:sz w:val="24"/>
          <w:szCs w:val="24"/>
          <w:lang w:eastAsia="el-GR"/>
        </w:rPr>
      </w:pPr>
      <w:hyperlink r:id="rId27" w:history="1">
        <w:r w:rsidRPr="00624FB1">
          <w:rPr>
            <w:rFonts w:ascii="Times New Roman" w:eastAsia="Times New Roman" w:hAnsi="Times New Roman" w:cs="Times New Roman"/>
            <w:color w:val="0000FF"/>
            <w:sz w:val="24"/>
            <w:szCs w:val="24"/>
            <w:u w:val="single"/>
            <w:lang w:eastAsia="el-GR"/>
          </w:rPr>
          <w:t>Συνήγορος φοιτητή</w:t>
        </w:r>
      </w:hyperlink>
    </w:p>
    <w:p w14:paraId="5E66F2AB" w14:textId="77777777" w:rsidR="00DD3448" w:rsidRPr="007E2B89" w:rsidRDefault="00DD3448" w:rsidP="003A15EE">
      <w:pPr>
        <w:spacing w:after="0" w:line="240" w:lineRule="auto"/>
        <w:ind w:firstLine="360"/>
        <w:jc w:val="both"/>
        <w:rPr>
          <w:rFonts w:ascii="Times New Roman" w:eastAsia="Times New Roman" w:hAnsi="Times New Roman" w:cs="Times New Roman"/>
          <w:sz w:val="24"/>
          <w:szCs w:val="24"/>
          <w:lang w:eastAsia="el-GR"/>
        </w:rPr>
      </w:pPr>
    </w:p>
    <w:p w14:paraId="7CBEB71C" w14:textId="2E788109" w:rsidR="006507A2" w:rsidRDefault="006507A2" w:rsidP="003A15EE">
      <w:pPr>
        <w:pStyle w:val="4"/>
        <w:numPr>
          <w:ilvl w:val="0"/>
          <w:numId w:val="10"/>
        </w:numPr>
        <w:spacing w:before="0" w:beforeAutospacing="0" w:after="0" w:afterAutospacing="0"/>
        <w:ind w:left="0" w:firstLine="360"/>
        <w:jc w:val="both"/>
        <w:rPr>
          <w:i/>
          <w:color w:val="002060"/>
        </w:rPr>
      </w:pPr>
      <w:r w:rsidRPr="00DD3448">
        <w:rPr>
          <w:i/>
          <w:color w:val="002060"/>
        </w:rPr>
        <w:t>Ποια είναι η διαδικασία για τη στήριξη φοιτητών με Αναπηρία (</w:t>
      </w:r>
      <w:proofErr w:type="spellStart"/>
      <w:r w:rsidRPr="00DD3448">
        <w:rPr>
          <w:i/>
          <w:color w:val="002060"/>
        </w:rPr>
        <w:t>ΦμεΑ</w:t>
      </w:r>
      <w:proofErr w:type="spellEnd"/>
      <w:r w:rsidRPr="00DD3448">
        <w:rPr>
          <w:i/>
          <w:color w:val="002060"/>
        </w:rPr>
        <w:t>) ή Ειδικές Εκπαιδευτικές Ανάγκες (</w:t>
      </w:r>
      <w:proofErr w:type="spellStart"/>
      <w:r w:rsidRPr="00DD3448">
        <w:rPr>
          <w:i/>
          <w:color w:val="002060"/>
        </w:rPr>
        <w:t>ΦμεΕΕΑ</w:t>
      </w:r>
      <w:proofErr w:type="spellEnd"/>
      <w:r w:rsidRPr="00DD3448">
        <w:rPr>
          <w:i/>
          <w:color w:val="002060"/>
        </w:rPr>
        <w:t>);</w:t>
      </w:r>
    </w:p>
    <w:p w14:paraId="5FFAF3DC" w14:textId="77777777" w:rsidR="00DD3448" w:rsidRPr="00DD3448" w:rsidRDefault="00DD3448" w:rsidP="003A15EE">
      <w:pPr>
        <w:pStyle w:val="4"/>
        <w:spacing w:before="0" w:beforeAutospacing="0" w:after="0" w:afterAutospacing="0"/>
        <w:ind w:firstLine="360"/>
        <w:jc w:val="both"/>
        <w:rPr>
          <w:i/>
          <w:color w:val="002060"/>
        </w:rPr>
      </w:pPr>
    </w:p>
    <w:p w14:paraId="3B83AEA6" w14:textId="396A249A" w:rsidR="006507A2" w:rsidRDefault="006507A2" w:rsidP="003A15EE">
      <w:pPr>
        <w:pStyle w:val="Web"/>
        <w:spacing w:before="0" w:beforeAutospacing="0" w:after="0" w:afterAutospacing="0"/>
        <w:ind w:firstLine="360"/>
        <w:jc w:val="both"/>
      </w:pPr>
      <w:r w:rsidRPr="00624FB1">
        <w:t xml:space="preserve">Η διαδικασία στήριξης των παραπάνω κατηγοριών φοιτητών περιγράφεται στην ιστοσελίδα του </w:t>
      </w:r>
      <w:hyperlink r:id="rId28" w:history="1">
        <w:r w:rsidRPr="00624FB1">
          <w:rPr>
            <w:rStyle w:val="-"/>
          </w:rPr>
          <w:t>Συμβουλευτικού Κέντρου Φοιτητών</w:t>
        </w:r>
      </w:hyperlink>
      <w:r w:rsidRPr="00624FB1">
        <w:t>.</w:t>
      </w:r>
    </w:p>
    <w:p w14:paraId="380AEE14" w14:textId="0111407A" w:rsidR="00DD3448" w:rsidRPr="00624FB1" w:rsidRDefault="00DD3448" w:rsidP="003A15EE">
      <w:pPr>
        <w:pStyle w:val="Web"/>
        <w:spacing w:before="0" w:beforeAutospacing="0" w:after="0" w:afterAutospacing="0"/>
        <w:ind w:firstLine="360"/>
        <w:jc w:val="both"/>
      </w:pPr>
    </w:p>
    <w:p w14:paraId="7CDFA27F" w14:textId="6B8A3E5F" w:rsidR="0059185B" w:rsidRDefault="0059185B" w:rsidP="003A15EE">
      <w:pPr>
        <w:pStyle w:val="a4"/>
        <w:numPr>
          <w:ilvl w:val="0"/>
          <w:numId w:val="12"/>
        </w:numPr>
        <w:spacing w:after="0" w:line="240" w:lineRule="auto"/>
        <w:ind w:left="0" w:firstLine="360"/>
        <w:jc w:val="both"/>
        <w:rPr>
          <w:rFonts w:ascii="Times New Roman" w:hAnsi="Times New Roman" w:cs="Times New Roman"/>
          <w:b/>
          <w:i/>
          <w:color w:val="002060"/>
          <w:sz w:val="24"/>
          <w:szCs w:val="24"/>
        </w:rPr>
      </w:pPr>
      <w:r w:rsidRPr="00DD3448">
        <w:rPr>
          <w:rFonts w:ascii="Times New Roman" w:hAnsi="Times New Roman" w:cs="Times New Roman"/>
          <w:b/>
          <w:i/>
          <w:color w:val="002060"/>
          <w:sz w:val="24"/>
          <w:szCs w:val="24"/>
        </w:rPr>
        <w:t>Που μπορώ να βρω πληροφορίες για το Πρόγραμμα Σπουδών του Τμήματος;</w:t>
      </w:r>
    </w:p>
    <w:p w14:paraId="3187BDB2" w14:textId="77777777" w:rsidR="00DD3448" w:rsidRPr="00DD3448" w:rsidRDefault="00DD3448" w:rsidP="003A15EE">
      <w:pPr>
        <w:pStyle w:val="a4"/>
        <w:spacing w:after="0" w:line="240" w:lineRule="auto"/>
        <w:ind w:left="0" w:firstLine="360"/>
        <w:jc w:val="both"/>
        <w:rPr>
          <w:rFonts w:ascii="Times New Roman" w:hAnsi="Times New Roman" w:cs="Times New Roman"/>
          <w:b/>
          <w:i/>
          <w:color w:val="002060"/>
          <w:sz w:val="24"/>
          <w:szCs w:val="24"/>
        </w:rPr>
      </w:pPr>
    </w:p>
    <w:p w14:paraId="260002C2" w14:textId="3C8EB96E" w:rsidR="006507A2" w:rsidRPr="00624FB1" w:rsidRDefault="0059185B" w:rsidP="004F2E6F">
      <w:pPr>
        <w:spacing w:after="0" w:line="240" w:lineRule="auto"/>
        <w:ind w:firstLine="360"/>
        <w:jc w:val="both"/>
        <w:rPr>
          <w:rFonts w:ascii="Times New Roman" w:hAnsi="Times New Roman" w:cs="Times New Roman"/>
          <w:sz w:val="24"/>
          <w:szCs w:val="24"/>
        </w:rPr>
      </w:pPr>
      <w:r w:rsidRPr="00624FB1">
        <w:rPr>
          <w:rFonts w:ascii="Times New Roman" w:hAnsi="Times New Roman" w:cs="Times New Roman"/>
          <w:sz w:val="24"/>
          <w:szCs w:val="24"/>
        </w:rPr>
        <w:t>Πληροφορίες σχετικές με την οργάνωση του Προγράμματος Σπουδών βρίσκονται στην Ιστοσελίδα του Παιδαγωγικού Τμήματος Προσχολικής Εκπαίδευσης https://ptpe.edc.uoc.gr/el →ΣΠΟΥΔΕΣ</w:t>
      </w:r>
    </w:p>
    <w:p w14:paraId="69769E99" w14:textId="70AA9575" w:rsidR="006507A2" w:rsidRPr="00624FB1" w:rsidRDefault="006507A2" w:rsidP="004F2E6F">
      <w:pPr>
        <w:pStyle w:val="4"/>
        <w:spacing w:before="0" w:beforeAutospacing="0" w:after="0" w:afterAutospacing="0"/>
        <w:ind w:firstLine="360"/>
        <w:jc w:val="both"/>
        <w:rPr>
          <w:b w:val="0"/>
          <w:i/>
        </w:rPr>
      </w:pPr>
      <w:r w:rsidRPr="00624FB1">
        <w:rPr>
          <w:b w:val="0"/>
          <w:i/>
        </w:rPr>
        <w:t>Οδηγός, Πρόγραμμα  Κανονισμός Σπουδών</w:t>
      </w:r>
      <w:r w:rsidR="0059185B" w:rsidRPr="00624FB1">
        <w:rPr>
          <w:b w:val="0"/>
          <w:i/>
        </w:rPr>
        <w:t>, Περιγράμματα μαθημάτων</w:t>
      </w:r>
      <w:r w:rsidRPr="00624FB1">
        <w:rPr>
          <w:b w:val="0"/>
          <w:i/>
        </w:rPr>
        <w:t xml:space="preserve"> </w:t>
      </w:r>
    </w:p>
    <w:p w14:paraId="06AF306C" w14:textId="4596D87F" w:rsidR="006507A2" w:rsidRPr="003A15EE" w:rsidRDefault="00884487" w:rsidP="003A15EE">
      <w:pPr>
        <w:pStyle w:val="a4"/>
        <w:numPr>
          <w:ilvl w:val="0"/>
          <w:numId w:val="16"/>
        </w:numPr>
        <w:spacing w:after="0" w:line="240" w:lineRule="auto"/>
        <w:jc w:val="both"/>
        <w:rPr>
          <w:rFonts w:ascii="Times New Roman" w:hAnsi="Times New Roman" w:cs="Times New Roman"/>
          <w:sz w:val="24"/>
          <w:szCs w:val="24"/>
        </w:rPr>
      </w:pPr>
      <w:r w:rsidRPr="003A15EE">
        <w:rPr>
          <w:rFonts w:ascii="Times New Roman" w:hAnsi="Times New Roman" w:cs="Times New Roman"/>
          <w:sz w:val="24"/>
          <w:szCs w:val="24"/>
        </w:rPr>
        <w:t xml:space="preserve">Οδηγός Σπουδών: </w:t>
      </w:r>
      <w:hyperlink r:id="rId29" w:history="1">
        <w:r w:rsidR="0059185B" w:rsidRPr="003A15EE">
          <w:rPr>
            <w:rStyle w:val="-"/>
            <w:rFonts w:ascii="Times New Roman" w:hAnsi="Times New Roman" w:cs="Times New Roman"/>
            <w:sz w:val="24"/>
            <w:szCs w:val="24"/>
          </w:rPr>
          <w:t>https://ptpe.edc.uoc.gr/el/odigos-proptyhiakon-spoydon</w:t>
        </w:r>
      </w:hyperlink>
      <w:r w:rsidR="0059185B" w:rsidRPr="003A15EE">
        <w:rPr>
          <w:rFonts w:ascii="Times New Roman" w:hAnsi="Times New Roman" w:cs="Times New Roman"/>
          <w:sz w:val="24"/>
          <w:szCs w:val="24"/>
        </w:rPr>
        <w:t xml:space="preserve"> </w:t>
      </w:r>
      <w:r w:rsidRPr="003A15EE">
        <w:rPr>
          <w:rFonts w:ascii="Times New Roman" w:hAnsi="Times New Roman" w:cs="Times New Roman"/>
          <w:sz w:val="24"/>
          <w:szCs w:val="24"/>
        </w:rPr>
        <w:t xml:space="preserve"> </w:t>
      </w:r>
    </w:p>
    <w:p w14:paraId="5B39D2DD" w14:textId="77777777" w:rsidR="003A15EE" w:rsidRPr="003A15EE" w:rsidRDefault="00884487" w:rsidP="003A15EE">
      <w:pPr>
        <w:pStyle w:val="a4"/>
        <w:numPr>
          <w:ilvl w:val="0"/>
          <w:numId w:val="16"/>
        </w:numPr>
        <w:spacing w:after="0" w:line="240" w:lineRule="auto"/>
        <w:jc w:val="both"/>
        <w:rPr>
          <w:rFonts w:ascii="Times New Roman" w:hAnsi="Times New Roman" w:cs="Times New Roman"/>
          <w:sz w:val="24"/>
          <w:szCs w:val="24"/>
        </w:rPr>
      </w:pPr>
      <w:r w:rsidRPr="003A15EE">
        <w:rPr>
          <w:rFonts w:ascii="Times New Roman" w:hAnsi="Times New Roman" w:cs="Times New Roman"/>
          <w:sz w:val="24"/>
          <w:szCs w:val="24"/>
        </w:rPr>
        <w:t xml:space="preserve">Κανονισμός σπουδών: </w:t>
      </w:r>
    </w:p>
    <w:p w14:paraId="6A37C11D" w14:textId="3F5C92C4" w:rsidR="00884487" w:rsidRPr="003A15EE" w:rsidRDefault="003A15EE" w:rsidP="003A15EE">
      <w:pPr>
        <w:pStyle w:val="a4"/>
        <w:numPr>
          <w:ilvl w:val="0"/>
          <w:numId w:val="16"/>
        </w:numPr>
        <w:spacing w:after="0" w:line="240" w:lineRule="auto"/>
        <w:jc w:val="both"/>
        <w:rPr>
          <w:rFonts w:ascii="Times New Roman" w:hAnsi="Times New Roman" w:cs="Times New Roman"/>
          <w:sz w:val="24"/>
          <w:szCs w:val="24"/>
        </w:rPr>
      </w:pPr>
      <w:hyperlink r:id="rId30" w:history="1">
        <w:r w:rsidRPr="003A15EE">
          <w:rPr>
            <w:rStyle w:val="-"/>
            <w:rFonts w:ascii="Times New Roman" w:hAnsi="Times New Roman" w:cs="Times New Roman"/>
            <w:sz w:val="24"/>
            <w:szCs w:val="24"/>
          </w:rPr>
          <w:t>https://ptpe.edc.uoc.gr/sites/default/files/pages/kanonismos_programmatos_proptixiakon_spoudon.pdf</w:t>
        </w:r>
      </w:hyperlink>
      <w:r w:rsidR="0059185B" w:rsidRPr="003A15EE">
        <w:rPr>
          <w:rFonts w:ascii="Times New Roman" w:hAnsi="Times New Roman" w:cs="Times New Roman"/>
          <w:sz w:val="24"/>
          <w:szCs w:val="24"/>
        </w:rPr>
        <w:t xml:space="preserve"> </w:t>
      </w:r>
      <w:r w:rsidR="00884487" w:rsidRPr="003A15EE">
        <w:rPr>
          <w:rFonts w:ascii="Times New Roman" w:hAnsi="Times New Roman" w:cs="Times New Roman"/>
          <w:sz w:val="24"/>
          <w:szCs w:val="24"/>
        </w:rPr>
        <w:t xml:space="preserve"> </w:t>
      </w:r>
    </w:p>
    <w:p w14:paraId="2F7574AB" w14:textId="4A70D321" w:rsidR="00884487" w:rsidRPr="003A15EE" w:rsidRDefault="00884487" w:rsidP="003A15EE">
      <w:pPr>
        <w:pStyle w:val="a4"/>
        <w:numPr>
          <w:ilvl w:val="0"/>
          <w:numId w:val="16"/>
        </w:numPr>
        <w:spacing w:after="0" w:line="240" w:lineRule="auto"/>
        <w:jc w:val="both"/>
        <w:rPr>
          <w:rFonts w:ascii="Times New Roman" w:hAnsi="Times New Roman" w:cs="Times New Roman"/>
          <w:sz w:val="24"/>
          <w:szCs w:val="24"/>
        </w:rPr>
      </w:pPr>
      <w:r w:rsidRPr="003A15EE">
        <w:rPr>
          <w:rFonts w:ascii="Times New Roman" w:hAnsi="Times New Roman" w:cs="Times New Roman"/>
          <w:sz w:val="24"/>
          <w:szCs w:val="24"/>
        </w:rPr>
        <w:t xml:space="preserve">Προσφερόμενα μαθήματα: </w:t>
      </w:r>
      <w:hyperlink r:id="rId31" w:history="1">
        <w:r w:rsidRPr="003A15EE">
          <w:rPr>
            <w:rStyle w:val="-"/>
            <w:rFonts w:ascii="Times New Roman" w:hAnsi="Times New Roman" w:cs="Times New Roman"/>
            <w:sz w:val="24"/>
            <w:szCs w:val="24"/>
          </w:rPr>
          <w:t>https://ptpe.edc.uoc.gr/el/prosferomena-mathimata</w:t>
        </w:r>
      </w:hyperlink>
    </w:p>
    <w:p w14:paraId="71E0AAE8" w14:textId="7A18483B" w:rsidR="00884487" w:rsidRPr="003A15EE" w:rsidRDefault="00884487" w:rsidP="003A15EE">
      <w:pPr>
        <w:pStyle w:val="a4"/>
        <w:numPr>
          <w:ilvl w:val="0"/>
          <w:numId w:val="16"/>
        </w:numPr>
        <w:spacing w:after="0" w:line="240" w:lineRule="auto"/>
        <w:jc w:val="both"/>
        <w:rPr>
          <w:rFonts w:ascii="Times New Roman" w:hAnsi="Times New Roman" w:cs="Times New Roman"/>
          <w:sz w:val="24"/>
          <w:szCs w:val="24"/>
        </w:rPr>
      </w:pPr>
      <w:r w:rsidRPr="003A15EE">
        <w:rPr>
          <w:rFonts w:ascii="Times New Roman" w:hAnsi="Times New Roman" w:cs="Times New Roman"/>
          <w:sz w:val="24"/>
          <w:szCs w:val="24"/>
        </w:rPr>
        <w:t xml:space="preserve">Πρόγραμμα μαθημάτων: </w:t>
      </w:r>
      <w:hyperlink r:id="rId32" w:history="1">
        <w:r w:rsidRPr="003A15EE">
          <w:rPr>
            <w:rStyle w:val="-"/>
            <w:rFonts w:ascii="Times New Roman" w:hAnsi="Times New Roman" w:cs="Times New Roman"/>
            <w:sz w:val="24"/>
            <w:szCs w:val="24"/>
          </w:rPr>
          <w:t>https://ptpe.edc.uoc.gr/el/programma-mathimaton</w:t>
        </w:r>
      </w:hyperlink>
    </w:p>
    <w:p w14:paraId="29D690CD" w14:textId="2A7D2D69" w:rsidR="00884487" w:rsidRPr="003A15EE" w:rsidRDefault="0059185B" w:rsidP="003A15EE">
      <w:pPr>
        <w:pStyle w:val="a4"/>
        <w:numPr>
          <w:ilvl w:val="0"/>
          <w:numId w:val="16"/>
        </w:numPr>
        <w:spacing w:after="0" w:line="240" w:lineRule="auto"/>
        <w:jc w:val="both"/>
        <w:rPr>
          <w:rFonts w:ascii="Times New Roman" w:hAnsi="Times New Roman" w:cs="Times New Roman"/>
          <w:sz w:val="24"/>
          <w:szCs w:val="24"/>
        </w:rPr>
      </w:pPr>
      <w:r w:rsidRPr="003A15EE">
        <w:rPr>
          <w:rFonts w:ascii="Times New Roman" w:hAnsi="Times New Roman" w:cs="Times New Roman"/>
          <w:sz w:val="24"/>
          <w:szCs w:val="24"/>
        </w:rPr>
        <w:t xml:space="preserve">Περιγράμματα μαθημάτων Οδηγού Σπουδών </w:t>
      </w:r>
      <w:hyperlink r:id="rId33" w:history="1">
        <w:r w:rsidRPr="003A15EE">
          <w:rPr>
            <w:rStyle w:val="-"/>
            <w:rFonts w:ascii="Times New Roman" w:hAnsi="Times New Roman" w:cs="Times New Roman"/>
            <w:sz w:val="24"/>
            <w:szCs w:val="24"/>
          </w:rPr>
          <w:t>https://ptpe.edc.uoc.gr/el/perigrammata-mathimaton</w:t>
        </w:r>
      </w:hyperlink>
      <w:r w:rsidRPr="003A15EE">
        <w:rPr>
          <w:rFonts w:ascii="Times New Roman" w:hAnsi="Times New Roman" w:cs="Times New Roman"/>
          <w:sz w:val="24"/>
          <w:szCs w:val="24"/>
        </w:rPr>
        <w:t xml:space="preserve"> </w:t>
      </w:r>
    </w:p>
    <w:p w14:paraId="13B00DD8" w14:textId="77777777" w:rsidR="00587C93" w:rsidRDefault="00587C93" w:rsidP="004F2E6F">
      <w:pPr>
        <w:spacing w:after="0" w:line="240" w:lineRule="auto"/>
        <w:ind w:firstLine="360"/>
        <w:jc w:val="both"/>
        <w:rPr>
          <w:rFonts w:ascii="Times New Roman" w:hAnsi="Times New Roman" w:cs="Times New Roman"/>
        </w:rPr>
      </w:pPr>
    </w:p>
    <w:p w14:paraId="5047D0CA" w14:textId="4BF02D87" w:rsidR="00587C93" w:rsidRPr="003A15EE" w:rsidRDefault="00587C93" w:rsidP="003A15EE">
      <w:pPr>
        <w:pStyle w:val="a4"/>
        <w:numPr>
          <w:ilvl w:val="0"/>
          <w:numId w:val="12"/>
        </w:numPr>
        <w:spacing w:after="0" w:line="240" w:lineRule="auto"/>
        <w:ind w:left="0" w:firstLine="360"/>
        <w:jc w:val="both"/>
        <w:rPr>
          <w:rFonts w:ascii="Times New Roman" w:hAnsi="Times New Roman" w:cs="Times New Roman"/>
          <w:b/>
          <w:bCs/>
          <w:i/>
          <w:color w:val="002060"/>
          <w:sz w:val="24"/>
          <w:szCs w:val="24"/>
        </w:rPr>
      </w:pPr>
      <w:r w:rsidRPr="003A15EE">
        <w:rPr>
          <w:rFonts w:ascii="Times New Roman" w:hAnsi="Times New Roman" w:cs="Times New Roman"/>
          <w:b/>
          <w:bCs/>
          <w:i/>
          <w:color w:val="002060"/>
          <w:sz w:val="24"/>
          <w:szCs w:val="24"/>
        </w:rPr>
        <w:t>Ποια είναι τα επίσημα προφίλ του Πανεπιστημίου Κρήτης;</w:t>
      </w:r>
    </w:p>
    <w:p w14:paraId="65CE880D" w14:textId="77777777" w:rsidR="00587C93" w:rsidRPr="003A15EE" w:rsidRDefault="00587C93" w:rsidP="003A15EE">
      <w:pPr>
        <w:spacing w:after="0" w:line="240" w:lineRule="auto"/>
        <w:ind w:firstLine="360"/>
        <w:jc w:val="both"/>
        <w:rPr>
          <w:rFonts w:ascii="Times New Roman" w:hAnsi="Times New Roman" w:cs="Times New Roman"/>
          <w:i/>
          <w:color w:val="002060"/>
          <w:sz w:val="24"/>
          <w:szCs w:val="24"/>
        </w:rPr>
      </w:pPr>
    </w:p>
    <w:p w14:paraId="2A33D92A" w14:textId="611C5E12" w:rsidR="00587C93" w:rsidRPr="003A15EE" w:rsidRDefault="00FE5783" w:rsidP="004F2E6F">
      <w:pPr>
        <w:spacing w:after="0" w:line="240" w:lineRule="auto"/>
        <w:ind w:firstLine="360"/>
        <w:jc w:val="both"/>
        <w:rPr>
          <w:rFonts w:ascii="Times New Roman" w:hAnsi="Times New Roman" w:cs="Times New Roman"/>
          <w:sz w:val="24"/>
          <w:szCs w:val="24"/>
        </w:rPr>
      </w:pPr>
      <w:r w:rsidRPr="003A15EE">
        <w:rPr>
          <w:rFonts w:ascii="Times New Roman" w:hAnsi="Times New Roman" w:cs="Times New Roman"/>
          <w:sz w:val="24"/>
          <w:szCs w:val="24"/>
        </w:rPr>
        <w:t xml:space="preserve">Οι επίσημοι λογαριασμοί του Πανεπιστημίου Κρήτης </w:t>
      </w:r>
      <w:r w:rsidR="008E4F9B" w:rsidRPr="003A15EE">
        <w:rPr>
          <w:rFonts w:ascii="Times New Roman" w:hAnsi="Times New Roman" w:cs="Times New Roman"/>
          <w:sz w:val="24"/>
          <w:szCs w:val="24"/>
        </w:rPr>
        <w:t xml:space="preserve">που </w:t>
      </w:r>
      <w:r w:rsidRPr="003A15EE">
        <w:rPr>
          <w:rFonts w:ascii="Times New Roman" w:hAnsi="Times New Roman" w:cs="Times New Roman"/>
          <w:sz w:val="24"/>
          <w:szCs w:val="24"/>
        </w:rPr>
        <w:t>αφορούν στις δημοσιεύσεις</w:t>
      </w:r>
      <w:r w:rsidR="008E4F9B" w:rsidRPr="003A15EE">
        <w:rPr>
          <w:rFonts w:ascii="Times New Roman" w:hAnsi="Times New Roman" w:cs="Times New Roman"/>
          <w:sz w:val="24"/>
          <w:szCs w:val="24"/>
        </w:rPr>
        <w:t xml:space="preserve"> για</w:t>
      </w:r>
      <w:r w:rsidRPr="003A15EE">
        <w:rPr>
          <w:rFonts w:ascii="Times New Roman" w:hAnsi="Times New Roman" w:cs="Times New Roman"/>
          <w:sz w:val="24"/>
          <w:szCs w:val="24"/>
        </w:rPr>
        <w:t xml:space="preserve"> το Ίδρυμα, τις δράσεις του και την ακαδημαϊκή κοινότητα</w:t>
      </w:r>
      <w:r w:rsidR="008E4F9B" w:rsidRPr="003A15EE">
        <w:rPr>
          <w:rFonts w:ascii="Times New Roman" w:hAnsi="Times New Roman" w:cs="Times New Roman"/>
          <w:sz w:val="24"/>
          <w:szCs w:val="24"/>
        </w:rPr>
        <w:t xml:space="preserve"> είναι:</w:t>
      </w:r>
    </w:p>
    <w:p w14:paraId="5DFE6184" w14:textId="77777777" w:rsidR="008E4F9B" w:rsidRPr="003A15EE" w:rsidRDefault="008E4F9B" w:rsidP="004F2E6F">
      <w:pPr>
        <w:spacing w:after="0" w:line="240" w:lineRule="auto"/>
        <w:ind w:firstLine="360"/>
        <w:jc w:val="both"/>
        <w:rPr>
          <w:rFonts w:ascii="Times New Roman" w:hAnsi="Times New Roman" w:cs="Times New Roman"/>
          <w:sz w:val="24"/>
          <w:szCs w:val="24"/>
        </w:rPr>
      </w:pPr>
    </w:p>
    <w:p w14:paraId="5678C35A" w14:textId="6D2F18F3" w:rsidR="00A20326" w:rsidRPr="003A15EE" w:rsidRDefault="00A20326" w:rsidP="003A15EE">
      <w:pPr>
        <w:pStyle w:val="a4"/>
        <w:numPr>
          <w:ilvl w:val="0"/>
          <w:numId w:val="17"/>
        </w:numPr>
        <w:spacing w:after="0" w:line="240" w:lineRule="auto"/>
        <w:rPr>
          <w:rFonts w:ascii="Times New Roman" w:eastAsia="Times New Roman" w:hAnsi="Times New Roman" w:cs="Times New Roman"/>
          <w:sz w:val="24"/>
          <w:szCs w:val="24"/>
          <w:lang w:val="en-US" w:eastAsia="el-GR"/>
        </w:rPr>
      </w:pPr>
      <w:r w:rsidRPr="003A15EE">
        <w:rPr>
          <w:rFonts w:ascii="Times New Roman" w:eastAsia="Times New Roman" w:hAnsi="Times New Roman" w:cs="Times New Roman"/>
          <w:sz w:val="24"/>
          <w:szCs w:val="24"/>
          <w:lang w:val="en-US" w:eastAsia="el-GR"/>
        </w:rPr>
        <w:t xml:space="preserve">Facebook: </w:t>
      </w:r>
      <w:r w:rsidRPr="003A15EE">
        <w:rPr>
          <w:rFonts w:ascii="Times New Roman" w:eastAsia="Times New Roman" w:hAnsi="Times New Roman" w:cs="Times New Roman"/>
          <w:color w:val="C00000"/>
          <w:sz w:val="24"/>
          <w:szCs w:val="24"/>
          <w:lang w:val="en-US" w:eastAsia="el-GR"/>
        </w:rPr>
        <w:t>@</w:t>
      </w:r>
      <w:r w:rsidRPr="003A15EE">
        <w:rPr>
          <w:rFonts w:ascii="Times New Roman" w:eastAsia="Times New Roman" w:hAnsi="Times New Roman" w:cs="Times New Roman"/>
          <w:color w:val="C00000"/>
          <w:sz w:val="24"/>
          <w:szCs w:val="24"/>
          <w:lang w:eastAsia="el-GR"/>
        </w:rPr>
        <w:t>Πανεπιστήμιο</w:t>
      </w:r>
      <w:r w:rsidRPr="003A15EE">
        <w:rPr>
          <w:rFonts w:ascii="Times New Roman" w:eastAsia="Times New Roman" w:hAnsi="Times New Roman" w:cs="Times New Roman"/>
          <w:color w:val="C00000"/>
          <w:sz w:val="24"/>
          <w:szCs w:val="24"/>
          <w:lang w:val="en-US" w:eastAsia="el-GR"/>
        </w:rPr>
        <w:t xml:space="preserve"> </w:t>
      </w:r>
      <w:r w:rsidRPr="003A15EE">
        <w:rPr>
          <w:rFonts w:ascii="Times New Roman" w:eastAsia="Times New Roman" w:hAnsi="Times New Roman" w:cs="Times New Roman"/>
          <w:color w:val="C00000"/>
          <w:sz w:val="24"/>
          <w:szCs w:val="24"/>
          <w:lang w:eastAsia="el-GR"/>
        </w:rPr>
        <w:t>Κρήτης</w:t>
      </w:r>
      <w:r w:rsidRPr="003A15EE">
        <w:rPr>
          <w:rFonts w:ascii="Times New Roman" w:eastAsia="Times New Roman" w:hAnsi="Times New Roman" w:cs="Times New Roman"/>
          <w:color w:val="C00000"/>
          <w:sz w:val="24"/>
          <w:szCs w:val="24"/>
          <w:lang w:val="en-US" w:eastAsia="el-GR"/>
        </w:rPr>
        <w:t xml:space="preserve"> - University of Crete</w:t>
      </w:r>
    </w:p>
    <w:p w14:paraId="71EB34A6" w14:textId="503EADBA" w:rsidR="00A20326" w:rsidRPr="003A15EE" w:rsidRDefault="00A20326" w:rsidP="003A15EE">
      <w:pPr>
        <w:pStyle w:val="a4"/>
        <w:numPr>
          <w:ilvl w:val="0"/>
          <w:numId w:val="17"/>
        </w:numPr>
        <w:spacing w:after="0" w:line="240" w:lineRule="auto"/>
        <w:rPr>
          <w:rFonts w:ascii="Times New Roman" w:eastAsia="Times New Roman" w:hAnsi="Times New Roman" w:cs="Times New Roman"/>
          <w:sz w:val="24"/>
          <w:szCs w:val="24"/>
          <w:lang w:val="en-US" w:eastAsia="el-GR"/>
        </w:rPr>
      </w:pPr>
      <w:r w:rsidRPr="003A15EE">
        <w:rPr>
          <w:rFonts w:ascii="Times New Roman" w:eastAsia="Times New Roman" w:hAnsi="Times New Roman" w:cs="Times New Roman"/>
          <w:sz w:val="24"/>
          <w:szCs w:val="24"/>
          <w:lang w:val="en-US" w:eastAsia="el-GR"/>
        </w:rPr>
        <w:t xml:space="preserve">Instagram: </w:t>
      </w:r>
      <w:r w:rsidRPr="003A15EE">
        <w:rPr>
          <w:rFonts w:ascii="Times New Roman" w:eastAsia="Times New Roman" w:hAnsi="Times New Roman" w:cs="Times New Roman"/>
          <w:color w:val="C00000"/>
          <w:sz w:val="24"/>
          <w:szCs w:val="24"/>
          <w:lang w:val="en-US" w:eastAsia="el-GR"/>
        </w:rPr>
        <w:t>@University of Crete</w:t>
      </w:r>
    </w:p>
    <w:p w14:paraId="674FC627" w14:textId="4C3D3060" w:rsidR="00A20326" w:rsidRPr="003A15EE" w:rsidRDefault="00A20326" w:rsidP="003A15EE">
      <w:pPr>
        <w:pStyle w:val="a4"/>
        <w:numPr>
          <w:ilvl w:val="0"/>
          <w:numId w:val="17"/>
        </w:numPr>
        <w:spacing w:after="0" w:line="240" w:lineRule="auto"/>
        <w:rPr>
          <w:rFonts w:ascii="Times New Roman" w:eastAsia="Times New Roman" w:hAnsi="Times New Roman" w:cs="Times New Roman"/>
          <w:sz w:val="24"/>
          <w:szCs w:val="24"/>
          <w:lang w:val="en-US" w:eastAsia="el-GR"/>
        </w:rPr>
      </w:pPr>
      <w:r w:rsidRPr="003A15EE">
        <w:rPr>
          <w:rFonts w:ascii="Times New Roman" w:eastAsia="Times New Roman" w:hAnsi="Times New Roman" w:cs="Times New Roman"/>
          <w:sz w:val="24"/>
          <w:szCs w:val="24"/>
          <w:lang w:val="en-US" w:eastAsia="el-GR"/>
        </w:rPr>
        <w:t xml:space="preserve">LinkedIn: </w:t>
      </w:r>
      <w:r w:rsidRPr="003A15EE">
        <w:rPr>
          <w:rFonts w:ascii="Times New Roman" w:eastAsia="Times New Roman" w:hAnsi="Times New Roman" w:cs="Times New Roman"/>
          <w:color w:val="C00000"/>
          <w:sz w:val="24"/>
          <w:szCs w:val="24"/>
          <w:lang w:val="en-US" w:eastAsia="el-GR"/>
        </w:rPr>
        <w:t>@</w:t>
      </w:r>
      <w:r w:rsidRPr="003A15EE">
        <w:rPr>
          <w:rFonts w:ascii="Times New Roman" w:eastAsia="Times New Roman" w:hAnsi="Times New Roman" w:cs="Times New Roman"/>
          <w:color w:val="C00000"/>
          <w:sz w:val="24"/>
          <w:szCs w:val="24"/>
          <w:lang w:eastAsia="el-GR"/>
        </w:rPr>
        <w:t>Πανεπιστήμιο</w:t>
      </w:r>
      <w:r w:rsidRPr="003A15EE">
        <w:rPr>
          <w:rFonts w:ascii="Times New Roman" w:eastAsia="Times New Roman" w:hAnsi="Times New Roman" w:cs="Times New Roman"/>
          <w:color w:val="C00000"/>
          <w:sz w:val="24"/>
          <w:szCs w:val="24"/>
          <w:lang w:val="en-US" w:eastAsia="el-GR"/>
        </w:rPr>
        <w:t xml:space="preserve"> </w:t>
      </w:r>
      <w:r w:rsidRPr="003A15EE">
        <w:rPr>
          <w:rFonts w:ascii="Times New Roman" w:eastAsia="Times New Roman" w:hAnsi="Times New Roman" w:cs="Times New Roman"/>
          <w:color w:val="C00000"/>
          <w:sz w:val="24"/>
          <w:szCs w:val="24"/>
          <w:lang w:eastAsia="el-GR"/>
        </w:rPr>
        <w:t>Κρήτης</w:t>
      </w:r>
      <w:r w:rsidRPr="003A15EE">
        <w:rPr>
          <w:rFonts w:ascii="Times New Roman" w:eastAsia="Times New Roman" w:hAnsi="Times New Roman" w:cs="Times New Roman"/>
          <w:color w:val="C00000"/>
          <w:sz w:val="24"/>
          <w:szCs w:val="24"/>
          <w:lang w:val="en-US" w:eastAsia="el-GR"/>
        </w:rPr>
        <w:t xml:space="preserve"> - University of Crete</w:t>
      </w:r>
    </w:p>
    <w:p w14:paraId="5C86FDE2" w14:textId="08CAEC59" w:rsidR="00587C93" w:rsidRPr="003A15EE" w:rsidRDefault="00A20326" w:rsidP="003A15EE">
      <w:pPr>
        <w:pStyle w:val="a4"/>
        <w:numPr>
          <w:ilvl w:val="0"/>
          <w:numId w:val="17"/>
        </w:numPr>
        <w:spacing w:after="0" w:line="240" w:lineRule="auto"/>
        <w:jc w:val="both"/>
        <w:rPr>
          <w:rFonts w:ascii="Times New Roman" w:hAnsi="Times New Roman" w:cs="Times New Roman"/>
          <w:sz w:val="24"/>
          <w:szCs w:val="24"/>
        </w:rPr>
      </w:pPr>
      <w:r w:rsidRPr="003A15EE">
        <w:rPr>
          <w:rFonts w:ascii="Times New Roman" w:eastAsia="Times New Roman" w:hAnsi="Times New Roman" w:cs="Times New Roman"/>
          <w:sz w:val="24"/>
          <w:szCs w:val="24"/>
          <w:lang w:eastAsia="el-GR"/>
        </w:rPr>
        <w:t xml:space="preserve">Twitter: </w:t>
      </w:r>
      <w:r w:rsidRPr="003A15EE">
        <w:rPr>
          <w:rFonts w:ascii="Times New Roman" w:eastAsia="Times New Roman" w:hAnsi="Times New Roman" w:cs="Times New Roman"/>
          <w:color w:val="C00000"/>
          <w:sz w:val="24"/>
          <w:szCs w:val="24"/>
          <w:lang w:eastAsia="el-GR"/>
        </w:rPr>
        <w:t>@UOC_gr</w:t>
      </w:r>
    </w:p>
    <w:p w14:paraId="7DB6FC99" w14:textId="77777777" w:rsidR="00587C93" w:rsidRPr="003A15EE" w:rsidRDefault="00587C93" w:rsidP="003A15EE">
      <w:pPr>
        <w:spacing w:after="0" w:line="240" w:lineRule="auto"/>
        <w:ind w:firstLine="360"/>
        <w:jc w:val="both"/>
        <w:rPr>
          <w:rFonts w:ascii="Times New Roman" w:hAnsi="Times New Roman" w:cs="Times New Roman"/>
          <w:color w:val="002060"/>
          <w:sz w:val="24"/>
          <w:szCs w:val="24"/>
        </w:rPr>
      </w:pPr>
    </w:p>
    <w:p w14:paraId="095C51A8" w14:textId="241C0437" w:rsidR="006E6E89" w:rsidRPr="003A15EE" w:rsidRDefault="00F26788" w:rsidP="003A15EE">
      <w:pPr>
        <w:pStyle w:val="a4"/>
        <w:numPr>
          <w:ilvl w:val="0"/>
          <w:numId w:val="12"/>
        </w:numPr>
        <w:spacing w:after="0" w:line="240" w:lineRule="auto"/>
        <w:ind w:left="0" w:firstLine="360"/>
        <w:jc w:val="both"/>
        <w:rPr>
          <w:rFonts w:ascii="Times New Roman" w:hAnsi="Times New Roman" w:cs="Times New Roman"/>
          <w:color w:val="002060"/>
        </w:rPr>
      </w:pPr>
      <w:r w:rsidRPr="003A15EE">
        <w:rPr>
          <w:rFonts w:ascii="Times New Roman" w:hAnsi="Times New Roman" w:cs="Times New Roman"/>
          <w:b/>
          <w:bCs/>
          <w:i/>
          <w:iCs/>
          <w:color w:val="002060"/>
        </w:rPr>
        <w:t>Ώρες και μέρες λειτουργίας της Γραμματείας για εξυπηρέτηση των  φοιτητών:</w:t>
      </w:r>
    </w:p>
    <w:p w14:paraId="3B14FBA8" w14:textId="587914EA" w:rsidR="00B723C8" w:rsidRPr="00B723C8" w:rsidRDefault="00B723C8" w:rsidP="004F2E6F">
      <w:pPr>
        <w:spacing w:after="0" w:line="240" w:lineRule="auto"/>
        <w:ind w:firstLine="360"/>
        <w:jc w:val="both"/>
        <w:rPr>
          <w:rFonts w:ascii="Times New Roman" w:hAnsi="Times New Roman" w:cs="Times New Roman"/>
        </w:rPr>
      </w:pPr>
      <w:r>
        <w:rPr>
          <w:rFonts w:ascii="Times New Roman" w:hAnsi="Times New Roman" w:cs="Times New Roman"/>
        </w:rPr>
        <w:t>Δευτέρα-Τετάρτη-Παρασκευή 10:00-12:00</w:t>
      </w:r>
    </w:p>
    <w:p w14:paraId="1AEF8098" w14:textId="77777777" w:rsidR="00F26788" w:rsidRPr="00F26788" w:rsidRDefault="00F26788" w:rsidP="004F2E6F">
      <w:pPr>
        <w:spacing w:after="0" w:line="240" w:lineRule="auto"/>
        <w:ind w:firstLine="360"/>
        <w:jc w:val="both"/>
        <w:rPr>
          <w:rFonts w:ascii="Times New Roman" w:hAnsi="Times New Roman" w:cs="Times New Roman"/>
        </w:rPr>
      </w:pPr>
    </w:p>
    <w:sectPr w:rsidR="00F26788" w:rsidRPr="00F26788" w:rsidSect="009E71E3">
      <w:headerReference w:type="default" r:id="rId34"/>
      <w:footerReference w:type="default" r:id="rId35"/>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A5180" w14:textId="77777777" w:rsidR="0098073C" w:rsidRDefault="0098073C" w:rsidP="006F6BCD">
      <w:pPr>
        <w:spacing w:after="0" w:line="240" w:lineRule="auto"/>
      </w:pPr>
      <w:r>
        <w:separator/>
      </w:r>
    </w:p>
  </w:endnote>
  <w:endnote w:type="continuationSeparator" w:id="0">
    <w:p w14:paraId="4BE01095" w14:textId="77777777" w:rsidR="0098073C" w:rsidRDefault="0098073C" w:rsidP="006F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7DD3" w14:textId="7C66A2F1" w:rsidR="00DB61EC" w:rsidRDefault="00DB61EC" w:rsidP="003A15EE">
    <w:pPr>
      <w:pStyle w:val="a7"/>
      <w:jc w:val="center"/>
    </w:pPr>
    <w:r>
      <w:rPr>
        <w:noProof/>
      </w:rPr>
      <w:drawing>
        <wp:inline distT="0" distB="0" distL="0" distR="0" wp14:anchorId="0885F090" wp14:editId="2B5E9944">
          <wp:extent cx="1390650" cy="733425"/>
          <wp:effectExtent l="0" t="0" r="0" b="9525"/>
          <wp:docPr id="20" name="Εικόνα 20" descr="Οδηγός του φοιτητή Archives - Το site των φοιτη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Οδηγός του φοιτητή Archives - Το site των φοιτητ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E94AE" w14:textId="77777777" w:rsidR="0098073C" w:rsidRDefault="0098073C" w:rsidP="006F6BCD">
      <w:pPr>
        <w:spacing w:after="0" w:line="240" w:lineRule="auto"/>
      </w:pPr>
      <w:r>
        <w:separator/>
      </w:r>
    </w:p>
  </w:footnote>
  <w:footnote w:type="continuationSeparator" w:id="0">
    <w:p w14:paraId="54F654B3" w14:textId="77777777" w:rsidR="0098073C" w:rsidRDefault="0098073C" w:rsidP="006F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721A" w14:textId="28C912CE" w:rsidR="00E31DB7" w:rsidRPr="006F6BCD" w:rsidRDefault="00E31DB7" w:rsidP="00E31DB7">
    <w:pPr>
      <w:pStyle w:val="a6"/>
      <w:jc w:val="right"/>
      <w:rPr>
        <w:rFonts w:ascii="Monotype Corsiva" w:hAnsi="Monotype Corsiva"/>
        <w:color w:val="00B05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42D1"/>
    <w:multiLevelType w:val="hybridMultilevel"/>
    <w:tmpl w:val="963AD430"/>
    <w:lvl w:ilvl="0" w:tplc="0408000B">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 w15:restartNumberingAfterBreak="0">
    <w:nsid w:val="07A151B7"/>
    <w:multiLevelType w:val="hybridMultilevel"/>
    <w:tmpl w:val="27E4D8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0C4839"/>
    <w:multiLevelType w:val="hybridMultilevel"/>
    <w:tmpl w:val="FC724A78"/>
    <w:lvl w:ilvl="0" w:tplc="0408000D">
      <w:start w:val="1"/>
      <w:numFmt w:val="bullet"/>
      <w:lvlText w:val=""/>
      <w:lvlJc w:val="left"/>
      <w:pPr>
        <w:ind w:left="644" w:hanging="360"/>
      </w:pPr>
      <w:rPr>
        <w:rFonts w:ascii="Wingdings" w:hAnsi="Wingdings" w:hint="default"/>
      </w:rPr>
    </w:lvl>
    <w:lvl w:ilvl="1" w:tplc="04080003">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15:restartNumberingAfterBreak="0">
    <w:nsid w:val="296B2B1A"/>
    <w:multiLevelType w:val="hybridMultilevel"/>
    <w:tmpl w:val="FF5859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A037CD"/>
    <w:multiLevelType w:val="multilevel"/>
    <w:tmpl w:val="D494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E6F88"/>
    <w:multiLevelType w:val="multilevel"/>
    <w:tmpl w:val="021EB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80032"/>
    <w:multiLevelType w:val="hybridMultilevel"/>
    <w:tmpl w:val="ADFC36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8D32736"/>
    <w:multiLevelType w:val="hybridMultilevel"/>
    <w:tmpl w:val="D3C47E2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42BD0032"/>
    <w:multiLevelType w:val="multilevel"/>
    <w:tmpl w:val="3B16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E45D1"/>
    <w:multiLevelType w:val="multilevel"/>
    <w:tmpl w:val="5476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44091F"/>
    <w:multiLevelType w:val="multilevel"/>
    <w:tmpl w:val="4BA6B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B1F99"/>
    <w:multiLevelType w:val="hybridMultilevel"/>
    <w:tmpl w:val="83FE05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5740705"/>
    <w:multiLevelType w:val="hybridMultilevel"/>
    <w:tmpl w:val="CFF2F33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6B07DB"/>
    <w:multiLevelType w:val="multilevel"/>
    <w:tmpl w:val="233A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2719E"/>
    <w:multiLevelType w:val="hybridMultilevel"/>
    <w:tmpl w:val="F0A807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411884"/>
    <w:multiLevelType w:val="hybridMultilevel"/>
    <w:tmpl w:val="6E7E6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6B62E8"/>
    <w:multiLevelType w:val="multilevel"/>
    <w:tmpl w:val="731C7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0976571">
    <w:abstractNumId w:val="16"/>
  </w:num>
  <w:num w:numId="2" w16cid:durableId="1066994554">
    <w:abstractNumId w:val="9"/>
  </w:num>
  <w:num w:numId="3" w16cid:durableId="304940651">
    <w:abstractNumId w:val="8"/>
  </w:num>
  <w:num w:numId="4" w16cid:durableId="1200119138">
    <w:abstractNumId w:val="13"/>
  </w:num>
  <w:num w:numId="5" w16cid:durableId="1086147283">
    <w:abstractNumId w:val="4"/>
  </w:num>
  <w:num w:numId="6" w16cid:durableId="1482041949">
    <w:abstractNumId w:val="15"/>
  </w:num>
  <w:num w:numId="7" w16cid:durableId="1935166288">
    <w:abstractNumId w:val="0"/>
  </w:num>
  <w:num w:numId="8" w16cid:durableId="1341276015">
    <w:abstractNumId w:val="2"/>
  </w:num>
  <w:num w:numId="9" w16cid:durableId="309287373">
    <w:abstractNumId w:val="11"/>
  </w:num>
  <w:num w:numId="10" w16cid:durableId="1153915574">
    <w:abstractNumId w:val="3"/>
  </w:num>
  <w:num w:numId="11" w16cid:durableId="2066878476">
    <w:abstractNumId w:val="10"/>
  </w:num>
  <w:num w:numId="12" w16cid:durableId="1164054274">
    <w:abstractNumId w:val="6"/>
  </w:num>
  <w:num w:numId="13" w16cid:durableId="267276887">
    <w:abstractNumId w:val="5"/>
  </w:num>
  <w:num w:numId="14" w16cid:durableId="433985303">
    <w:abstractNumId w:val="7"/>
  </w:num>
  <w:num w:numId="15" w16cid:durableId="1149324864">
    <w:abstractNumId w:val="12"/>
  </w:num>
  <w:num w:numId="16" w16cid:durableId="568811243">
    <w:abstractNumId w:val="1"/>
  </w:num>
  <w:num w:numId="17" w16cid:durableId="7880113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09"/>
    <w:rsid w:val="00074395"/>
    <w:rsid w:val="002960A4"/>
    <w:rsid w:val="002B35A6"/>
    <w:rsid w:val="002C0034"/>
    <w:rsid w:val="003428D7"/>
    <w:rsid w:val="00392BC1"/>
    <w:rsid w:val="003A15EE"/>
    <w:rsid w:val="003B6CE0"/>
    <w:rsid w:val="004F2E6F"/>
    <w:rsid w:val="00587C93"/>
    <w:rsid w:val="0059185B"/>
    <w:rsid w:val="005D1BB3"/>
    <w:rsid w:val="00624FB1"/>
    <w:rsid w:val="006507A2"/>
    <w:rsid w:val="006E6E89"/>
    <w:rsid w:val="006F6BCD"/>
    <w:rsid w:val="007659CD"/>
    <w:rsid w:val="007E2B89"/>
    <w:rsid w:val="00823656"/>
    <w:rsid w:val="0085152D"/>
    <w:rsid w:val="00884487"/>
    <w:rsid w:val="008C13CF"/>
    <w:rsid w:val="008E4F9B"/>
    <w:rsid w:val="0098073C"/>
    <w:rsid w:val="009B4251"/>
    <w:rsid w:val="009B6F02"/>
    <w:rsid w:val="009E71E3"/>
    <w:rsid w:val="00A20326"/>
    <w:rsid w:val="00A87AEC"/>
    <w:rsid w:val="00B723C8"/>
    <w:rsid w:val="00BE7BA4"/>
    <w:rsid w:val="00C13246"/>
    <w:rsid w:val="00C52C09"/>
    <w:rsid w:val="00D752DD"/>
    <w:rsid w:val="00DA33A6"/>
    <w:rsid w:val="00DB61EC"/>
    <w:rsid w:val="00DD3448"/>
    <w:rsid w:val="00DF77E1"/>
    <w:rsid w:val="00E31DB7"/>
    <w:rsid w:val="00E70EFB"/>
    <w:rsid w:val="00F26788"/>
    <w:rsid w:val="00FC4055"/>
    <w:rsid w:val="00FD6F29"/>
    <w:rsid w:val="00FE57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7C7DD"/>
  <w15:chartTrackingRefBased/>
  <w15:docId w15:val="{3C87955C-A2CA-4280-B5CF-B830695B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6F6B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6507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Char"/>
    <w:uiPriority w:val="9"/>
    <w:qFormat/>
    <w:rsid w:val="007E2B89"/>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E2B89"/>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7E2B8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E2B89"/>
    <w:rPr>
      <w:color w:val="0000FF"/>
      <w:u w:val="single"/>
    </w:rPr>
  </w:style>
  <w:style w:type="character" w:styleId="a3">
    <w:name w:val="Strong"/>
    <w:basedOn w:val="a0"/>
    <w:uiPriority w:val="22"/>
    <w:qFormat/>
    <w:rsid w:val="007E2B89"/>
    <w:rPr>
      <w:b/>
      <w:bCs/>
    </w:rPr>
  </w:style>
  <w:style w:type="paragraph" w:styleId="a4">
    <w:name w:val="List Paragraph"/>
    <w:basedOn w:val="a"/>
    <w:uiPriority w:val="34"/>
    <w:qFormat/>
    <w:rsid w:val="007E2B89"/>
    <w:pPr>
      <w:ind w:left="720"/>
      <w:contextualSpacing/>
    </w:pPr>
  </w:style>
  <w:style w:type="character" w:customStyle="1" w:styleId="3Char">
    <w:name w:val="Επικεφαλίδα 3 Char"/>
    <w:basedOn w:val="a0"/>
    <w:link w:val="3"/>
    <w:uiPriority w:val="9"/>
    <w:semiHidden/>
    <w:rsid w:val="006507A2"/>
    <w:rPr>
      <w:rFonts w:asciiTheme="majorHAnsi" w:eastAsiaTheme="majorEastAsia" w:hAnsiTheme="majorHAnsi" w:cstheme="majorBidi"/>
      <w:color w:val="1F3763" w:themeColor="accent1" w:themeShade="7F"/>
      <w:sz w:val="24"/>
      <w:szCs w:val="24"/>
    </w:rPr>
  </w:style>
  <w:style w:type="character" w:styleId="a5">
    <w:name w:val="Unresolved Mention"/>
    <w:basedOn w:val="a0"/>
    <w:uiPriority w:val="99"/>
    <w:semiHidden/>
    <w:unhideWhenUsed/>
    <w:rsid w:val="006507A2"/>
    <w:rPr>
      <w:color w:val="605E5C"/>
      <w:shd w:val="clear" w:color="auto" w:fill="E1DFDD"/>
    </w:rPr>
  </w:style>
  <w:style w:type="paragraph" w:styleId="a6">
    <w:name w:val="header"/>
    <w:basedOn w:val="a"/>
    <w:link w:val="Char"/>
    <w:uiPriority w:val="99"/>
    <w:unhideWhenUsed/>
    <w:rsid w:val="006F6BCD"/>
    <w:pPr>
      <w:tabs>
        <w:tab w:val="center" w:pos="4153"/>
        <w:tab w:val="right" w:pos="8306"/>
      </w:tabs>
      <w:spacing w:after="0" w:line="240" w:lineRule="auto"/>
    </w:pPr>
  </w:style>
  <w:style w:type="character" w:customStyle="1" w:styleId="Char">
    <w:name w:val="Κεφαλίδα Char"/>
    <w:basedOn w:val="a0"/>
    <w:link w:val="a6"/>
    <w:uiPriority w:val="99"/>
    <w:rsid w:val="006F6BCD"/>
  </w:style>
  <w:style w:type="paragraph" w:styleId="a7">
    <w:name w:val="footer"/>
    <w:basedOn w:val="a"/>
    <w:link w:val="Char0"/>
    <w:uiPriority w:val="99"/>
    <w:unhideWhenUsed/>
    <w:rsid w:val="006F6BCD"/>
    <w:pPr>
      <w:tabs>
        <w:tab w:val="center" w:pos="4153"/>
        <w:tab w:val="right" w:pos="8306"/>
      </w:tabs>
      <w:spacing w:after="0" w:line="240" w:lineRule="auto"/>
    </w:pPr>
  </w:style>
  <w:style w:type="character" w:customStyle="1" w:styleId="Char0">
    <w:name w:val="Υποσέλιδο Char"/>
    <w:basedOn w:val="a0"/>
    <w:link w:val="a7"/>
    <w:uiPriority w:val="99"/>
    <w:rsid w:val="006F6BCD"/>
  </w:style>
  <w:style w:type="character" w:customStyle="1" w:styleId="2Char">
    <w:name w:val="Επικεφαλίδα 2 Char"/>
    <w:basedOn w:val="a0"/>
    <w:link w:val="2"/>
    <w:uiPriority w:val="9"/>
    <w:semiHidden/>
    <w:rsid w:val="006F6BC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10729">
      <w:bodyDiv w:val="1"/>
      <w:marLeft w:val="0"/>
      <w:marRight w:val="0"/>
      <w:marTop w:val="0"/>
      <w:marBottom w:val="0"/>
      <w:divBdr>
        <w:top w:val="none" w:sz="0" w:space="0" w:color="auto"/>
        <w:left w:val="none" w:sz="0" w:space="0" w:color="auto"/>
        <w:bottom w:val="none" w:sz="0" w:space="0" w:color="auto"/>
        <w:right w:val="none" w:sz="0" w:space="0" w:color="auto"/>
      </w:divBdr>
    </w:div>
    <w:div w:id="155876729">
      <w:bodyDiv w:val="1"/>
      <w:marLeft w:val="0"/>
      <w:marRight w:val="0"/>
      <w:marTop w:val="0"/>
      <w:marBottom w:val="0"/>
      <w:divBdr>
        <w:top w:val="none" w:sz="0" w:space="0" w:color="auto"/>
        <w:left w:val="none" w:sz="0" w:space="0" w:color="auto"/>
        <w:bottom w:val="none" w:sz="0" w:space="0" w:color="auto"/>
        <w:right w:val="none" w:sz="0" w:space="0" w:color="auto"/>
      </w:divBdr>
    </w:div>
    <w:div w:id="289014542">
      <w:bodyDiv w:val="1"/>
      <w:marLeft w:val="0"/>
      <w:marRight w:val="0"/>
      <w:marTop w:val="0"/>
      <w:marBottom w:val="0"/>
      <w:divBdr>
        <w:top w:val="none" w:sz="0" w:space="0" w:color="auto"/>
        <w:left w:val="none" w:sz="0" w:space="0" w:color="auto"/>
        <w:bottom w:val="none" w:sz="0" w:space="0" w:color="auto"/>
        <w:right w:val="none" w:sz="0" w:space="0" w:color="auto"/>
      </w:divBdr>
      <w:divsChild>
        <w:div w:id="1683236347">
          <w:marLeft w:val="0"/>
          <w:marRight w:val="0"/>
          <w:marTop w:val="0"/>
          <w:marBottom w:val="0"/>
          <w:divBdr>
            <w:top w:val="none" w:sz="0" w:space="0" w:color="auto"/>
            <w:left w:val="none" w:sz="0" w:space="0" w:color="auto"/>
            <w:bottom w:val="none" w:sz="0" w:space="0" w:color="auto"/>
            <w:right w:val="none" w:sz="0" w:space="0" w:color="auto"/>
          </w:divBdr>
        </w:div>
      </w:divsChild>
    </w:div>
    <w:div w:id="470486276">
      <w:bodyDiv w:val="1"/>
      <w:marLeft w:val="0"/>
      <w:marRight w:val="0"/>
      <w:marTop w:val="0"/>
      <w:marBottom w:val="0"/>
      <w:divBdr>
        <w:top w:val="none" w:sz="0" w:space="0" w:color="auto"/>
        <w:left w:val="none" w:sz="0" w:space="0" w:color="auto"/>
        <w:bottom w:val="none" w:sz="0" w:space="0" w:color="auto"/>
        <w:right w:val="none" w:sz="0" w:space="0" w:color="auto"/>
      </w:divBdr>
      <w:divsChild>
        <w:div w:id="880629013">
          <w:marLeft w:val="0"/>
          <w:marRight w:val="0"/>
          <w:marTop w:val="0"/>
          <w:marBottom w:val="0"/>
          <w:divBdr>
            <w:top w:val="none" w:sz="0" w:space="0" w:color="auto"/>
            <w:left w:val="none" w:sz="0" w:space="0" w:color="auto"/>
            <w:bottom w:val="none" w:sz="0" w:space="0" w:color="auto"/>
            <w:right w:val="none" w:sz="0" w:space="0" w:color="auto"/>
          </w:divBdr>
        </w:div>
      </w:divsChild>
    </w:div>
    <w:div w:id="847258846">
      <w:bodyDiv w:val="1"/>
      <w:marLeft w:val="0"/>
      <w:marRight w:val="0"/>
      <w:marTop w:val="0"/>
      <w:marBottom w:val="0"/>
      <w:divBdr>
        <w:top w:val="none" w:sz="0" w:space="0" w:color="auto"/>
        <w:left w:val="none" w:sz="0" w:space="0" w:color="auto"/>
        <w:bottom w:val="none" w:sz="0" w:space="0" w:color="auto"/>
        <w:right w:val="none" w:sz="0" w:space="0" w:color="auto"/>
      </w:divBdr>
      <w:divsChild>
        <w:div w:id="733940925">
          <w:marLeft w:val="0"/>
          <w:marRight w:val="0"/>
          <w:marTop w:val="0"/>
          <w:marBottom w:val="0"/>
          <w:divBdr>
            <w:top w:val="none" w:sz="0" w:space="0" w:color="auto"/>
            <w:left w:val="none" w:sz="0" w:space="0" w:color="auto"/>
            <w:bottom w:val="none" w:sz="0" w:space="0" w:color="auto"/>
            <w:right w:val="none" w:sz="0" w:space="0" w:color="auto"/>
          </w:divBdr>
        </w:div>
      </w:divsChild>
    </w:div>
    <w:div w:id="1070662629">
      <w:bodyDiv w:val="1"/>
      <w:marLeft w:val="0"/>
      <w:marRight w:val="0"/>
      <w:marTop w:val="0"/>
      <w:marBottom w:val="0"/>
      <w:divBdr>
        <w:top w:val="none" w:sz="0" w:space="0" w:color="auto"/>
        <w:left w:val="none" w:sz="0" w:space="0" w:color="auto"/>
        <w:bottom w:val="none" w:sz="0" w:space="0" w:color="auto"/>
        <w:right w:val="none" w:sz="0" w:space="0" w:color="auto"/>
      </w:divBdr>
      <w:divsChild>
        <w:div w:id="913856423">
          <w:marLeft w:val="0"/>
          <w:marRight w:val="0"/>
          <w:marTop w:val="0"/>
          <w:marBottom w:val="0"/>
          <w:divBdr>
            <w:top w:val="none" w:sz="0" w:space="0" w:color="auto"/>
            <w:left w:val="none" w:sz="0" w:space="0" w:color="auto"/>
            <w:bottom w:val="none" w:sz="0" w:space="0" w:color="auto"/>
            <w:right w:val="none" w:sz="0" w:space="0" w:color="auto"/>
          </w:divBdr>
        </w:div>
      </w:divsChild>
    </w:div>
    <w:div w:id="1070881037">
      <w:bodyDiv w:val="1"/>
      <w:marLeft w:val="0"/>
      <w:marRight w:val="0"/>
      <w:marTop w:val="0"/>
      <w:marBottom w:val="0"/>
      <w:divBdr>
        <w:top w:val="none" w:sz="0" w:space="0" w:color="auto"/>
        <w:left w:val="none" w:sz="0" w:space="0" w:color="auto"/>
        <w:bottom w:val="none" w:sz="0" w:space="0" w:color="auto"/>
        <w:right w:val="none" w:sz="0" w:space="0" w:color="auto"/>
      </w:divBdr>
      <w:divsChild>
        <w:div w:id="2103606852">
          <w:marLeft w:val="0"/>
          <w:marRight w:val="0"/>
          <w:marTop w:val="0"/>
          <w:marBottom w:val="0"/>
          <w:divBdr>
            <w:top w:val="none" w:sz="0" w:space="0" w:color="auto"/>
            <w:left w:val="none" w:sz="0" w:space="0" w:color="auto"/>
            <w:bottom w:val="none" w:sz="0" w:space="0" w:color="auto"/>
            <w:right w:val="none" w:sz="0" w:space="0" w:color="auto"/>
          </w:divBdr>
        </w:div>
        <w:div w:id="744453441">
          <w:marLeft w:val="0"/>
          <w:marRight w:val="0"/>
          <w:marTop w:val="0"/>
          <w:marBottom w:val="0"/>
          <w:divBdr>
            <w:top w:val="none" w:sz="0" w:space="0" w:color="auto"/>
            <w:left w:val="none" w:sz="0" w:space="0" w:color="auto"/>
            <w:bottom w:val="none" w:sz="0" w:space="0" w:color="auto"/>
            <w:right w:val="none" w:sz="0" w:space="0" w:color="auto"/>
          </w:divBdr>
        </w:div>
        <w:div w:id="1684472260">
          <w:marLeft w:val="0"/>
          <w:marRight w:val="0"/>
          <w:marTop w:val="0"/>
          <w:marBottom w:val="0"/>
          <w:divBdr>
            <w:top w:val="none" w:sz="0" w:space="0" w:color="auto"/>
            <w:left w:val="none" w:sz="0" w:space="0" w:color="auto"/>
            <w:bottom w:val="none" w:sz="0" w:space="0" w:color="auto"/>
            <w:right w:val="none" w:sz="0" w:space="0" w:color="auto"/>
          </w:divBdr>
        </w:div>
      </w:divsChild>
    </w:div>
    <w:div w:id="1145661186">
      <w:bodyDiv w:val="1"/>
      <w:marLeft w:val="0"/>
      <w:marRight w:val="0"/>
      <w:marTop w:val="0"/>
      <w:marBottom w:val="0"/>
      <w:divBdr>
        <w:top w:val="none" w:sz="0" w:space="0" w:color="auto"/>
        <w:left w:val="none" w:sz="0" w:space="0" w:color="auto"/>
        <w:bottom w:val="none" w:sz="0" w:space="0" w:color="auto"/>
        <w:right w:val="none" w:sz="0" w:space="0" w:color="auto"/>
      </w:divBdr>
      <w:divsChild>
        <w:div w:id="75178358">
          <w:marLeft w:val="0"/>
          <w:marRight w:val="0"/>
          <w:marTop w:val="0"/>
          <w:marBottom w:val="0"/>
          <w:divBdr>
            <w:top w:val="none" w:sz="0" w:space="0" w:color="auto"/>
            <w:left w:val="none" w:sz="0" w:space="0" w:color="auto"/>
            <w:bottom w:val="none" w:sz="0" w:space="0" w:color="auto"/>
            <w:right w:val="none" w:sz="0" w:space="0" w:color="auto"/>
          </w:divBdr>
        </w:div>
      </w:divsChild>
    </w:div>
    <w:div w:id="1322390738">
      <w:bodyDiv w:val="1"/>
      <w:marLeft w:val="0"/>
      <w:marRight w:val="0"/>
      <w:marTop w:val="0"/>
      <w:marBottom w:val="0"/>
      <w:divBdr>
        <w:top w:val="none" w:sz="0" w:space="0" w:color="auto"/>
        <w:left w:val="none" w:sz="0" w:space="0" w:color="auto"/>
        <w:bottom w:val="none" w:sz="0" w:space="0" w:color="auto"/>
        <w:right w:val="none" w:sz="0" w:space="0" w:color="auto"/>
      </w:divBdr>
      <w:divsChild>
        <w:div w:id="1559511553">
          <w:marLeft w:val="0"/>
          <w:marRight w:val="0"/>
          <w:marTop w:val="0"/>
          <w:marBottom w:val="0"/>
          <w:divBdr>
            <w:top w:val="none" w:sz="0" w:space="0" w:color="auto"/>
            <w:left w:val="none" w:sz="0" w:space="0" w:color="auto"/>
            <w:bottom w:val="none" w:sz="0" w:space="0" w:color="auto"/>
            <w:right w:val="none" w:sz="0" w:space="0" w:color="auto"/>
          </w:divBdr>
        </w:div>
      </w:divsChild>
    </w:div>
    <w:div w:id="1526216208">
      <w:bodyDiv w:val="1"/>
      <w:marLeft w:val="0"/>
      <w:marRight w:val="0"/>
      <w:marTop w:val="0"/>
      <w:marBottom w:val="0"/>
      <w:divBdr>
        <w:top w:val="none" w:sz="0" w:space="0" w:color="auto"/>
        <w:left w:val="none" w:sz="0" w:space="0" w:color="auto"/>
        <w:bottom w:val="none" w:sz="0" w:space="0" w:color="auto"/>
        <w:right w:val="none" w:sz="0" w:space="0" w:color="auto"/>
      </w:divBdr>
      <w:divsChild>
        <w:div w:id="1834757472">
          <w:marLeft w:val="0"/>
          <w:marRight w:val="0"/>
          <w:marTop w:val="0"/>
          <w:marBottom w:val="0"/>
          <w:divBdr>
            <w:top w:val="none" w:sz="0" w:space="0" w:color="auto"/>
            <w:left w:val="none" w:sz="0" w:space="0" w:color="auto"/>
            <w:bottom w:val="none" w:sz="0" w:space="0" w:color="auto"/>
            <w:right w:val="none" w:sz="0" w:space="0" w:color="auto"/>
          </w:divBdr>
        </w:div>
      </w:divsChild>
    </w:div>
    <w:div w:id="1704819379">
      <w:bodyDiv w:val="1"/>
      <w:marLeft w:val="0"/>
      <w:marRight w:val="0"/>
      <w:marTop w:val="0"/>
      <w:marBottom w:val="0"/>
      <w:divBdr>
        <w:top w:val="none" w:sz="0" w:space="0" w:color="auto"/>
        <w:left w:val="none" w:sz="0" w:space="0" w:color="auto"/>
        <w:bottom w:val="none" w:sz="0" w:space="0" w:color="auto"/>
        <w:right w:val="none" w:sz="0" w:space="0" w:color="auto"/>
      </w:divBdr>
      <w:divsChild>
        <w:div w:id="674958596">
          <w:marLeft w:val="0"/>
          <w:marRight w:val="0"/>
          <w:marTop w:val="0"/>
          <w:marBottom w:val="0"/>
          <w:divBdr>
            <w:top w:val="none" w:sz="0" w:space="0" w:color="auto"/>
            <w:left w:val="none" w:sz="0" w:space="0" w:color="auto"/>
            <w:bottom w:val="none" w:sz="0" w:space="0" w:color="auto"/>
            <w:right w:val="none" w:sz="0" w:space="0" w:color="auto"/>
          </w:divBdr>
        </w:div>
        <w:div w:id="1731952625">
          <w:marLeft w:val="0"/>
          <w:marRight w:val="0"/>
          <w:marTop w:val="0"/>
          <w:marBottom w:val="0"/>
          <w:divBdr>
            <w:top w:val="none" w:sz="0" w:space="0" w:color="auto"/>
            <w:left w:val="none" w:sz="0" w:space="0" w:color="auto"/>
            <w:bottom w:val="none" w:sz="0" w:space="0" w:color="auto"/>
            <w:right w:val="none" w:sz="0" w:space="0" w:color="auto"/>
          </w:divBdr>
        </w:div>
      </w:divsChild>
    </w:div>
    <w:div w:id="1731418669">
      <w:bodyDiv w:val="1"/>
      <w:marLeft w:val="0"/>
      <w:marRight w:val="0"/>
      <w:marTop w:val="0"/>
      <w:marBottom w:val="0"/>
      <w:divBdr>
        <w:top w:val="none" w:sz="0" w:space="0" w:color="auto"/>
        <w:left w:val="none" w:sz="0" w:space="0" w:color="auto"/>
        <w:bottom w:val="none" w:sz="0" w:space="0" w:color="auto"/>
        <w:right w:val="none" w:sz="0" w:space="0" w:color="auto"/>
      </w:divBdr>
    </w:div>
    <w:div w:id="1890455522">
      <w:bodyDiv w:val="1"/>
      <w:marLeft w:val="0"/>
      <w:marRight w:val="0"/>
      <w:marTop w:val="0"/>
      <w:marBottom w:val="0"/>
      <w:divBdr>
        <w:top w:val="none" w:sz="0" w:space="0" w:color="auto"/>
        <w:left w:val="none" w:sz="0" w:space="0" w:color="auto"/>
        <w:bottom w:val="none" w:sz="0" w:space="0" w:color="auto"/>
        <w:right w:val="none" w:sz="0" w:space="0" w:color="auto"/>
      </w:divBdr>
    </w:div>
    <w:div w:id="19143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portal.cict.uoc.gr/" TargetMode="External"/><Relationship Id="rId18" Type="http://schemas.openxmlformats.org/officeDocument/2006/relationships/hyperlink" Target="https://eudoxus.gr/" TargetMode="External"/><Relationship Id="rId26" Type="http://schemas.openxmlformats.org/officeDocument/2006/relationships/hyperlink" Target="https://www.uoc.gr/studies-at-uni/advice-center/coyncel-student.html" TargetMode="External"/><Relationship Id="rId21" Type="http://schemas.openxmlformats.org/officeDocument/2006/relationships/hyperlink" Target="https://www.merimna.uoc.gr/index.php/el/paroxes/ygeionomiki-perithalpsh"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academicid.minedu.gov.gr" TargetMode="External"/><Relationship Id="rId17" Type="http://schemas.openxmlformats.org/officeDocument/2006/relationships/hyperlink" Target="https://eduportal.cict.uoc.gr/" TargetMode="External"/><Relationship Id="rId25" Type="http://schemas.openxmlformats.org/officeDocument/2006/relationships/hyperlink" Target="https://www.merimna.uoc.gr/index.php/el/paroxes/ygeionomiki-perithalpsh/ekaa" TargetMode="External"/><Relationship Id="rId33" Type="http://schemas.openxmlformats.org/officeDocument/2006/relationships/hyperlink" Target="https://ptpe.edc.uoc.gr/el/perigrammata-mathimaton" TargetMode="External"/><Relationship Id="rId2" Type="http://schemas.openxmlformats.org/officeDocument/2006/relationships/styles" Target="styles.xml"/><Relationship Id="rId16" Type="http://schemas.openxmlformats.org/officeDocument/2006/relationships/hyperlink" Target="https://ptpe.edc.uoc.gr/el/akadimaiko-imerologio" TargetMode="External"/><Relationship Id="rId20" Type="http://schemas.openxmlformats.org/officeDocument/2006/relationships/hyperlink" Target="https://ptpe.edc.uoc.gr/el/news/akadimaikoi-symboyloi-foititon" TargetMode="External"/><Relationship Id="rId29" Type="http://schemas.openxmlformats.org/officeDocument/2006/relationships/hyperlink" Target="https://ptpe.edc.uoc.gr/el/odigos-proptyhiakon-spoyd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c.gr/studies-at-uni/online-service/e-services.html" TargetMode="External"/><Relationship Id="rId24" Type="http://schemas.openxmlformats.org/officeDocument/2006/relationships/hyperlink" Target="https://www.merimna.uoc.gr/index.php/el/paroxes/sitisi" TargetMode="External"/><Relationship Id="rId32" Type="http://schemas.openxmlformats.org/officeDocument/2006/relationships/hyperlink" Target="https://ptpe.edc.uoc.gr/el/programma-mathimato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cademicid.minedu.gov.gr/foitites-diadikasia_ipovolis_aitisis.html" TargetMode="External"/><Relationship Id="rId23" Type="http://schemas.openxmlformats.org/officeDocument/2006/relationships/hyperlink" Target="https://www.merimna.uoc.gr/index.php/el/paroxes/stegash" TargetMode="External"/><Relationship Id="rId28" Type="http://schemas.openxmlformats.org/officeDocument/2006/relationships/hyperlink" Target="https://skf.uoc.gr/index.php/el/" TargetMode="External"/><Relationship Id="rId36" Type="http://schemas.openxmlformats.org/officeDocument/2006/relationships/fontTable" Target="fontTable.xml"/><Relationship Id="rId10" Type="http://schemas.openxmlformats.org/officeDocument/2006/relationships/hyperlink" Target="https://elstatforms.statistics.gr/deltio_fititi/deltio_fititi_login.jsp" TargetMode="External"/><Relationship Id="rId19" Type="http://schemas.openxmlformats.org/officeDocument/2006/relationships/hyperlink" Target="https://eudoxus.gr/Files/User%20Manual%20Foitites.pdf" TargetMode="External"/><Relationship Id="rId31" Type="http://schemas.openxmlformats.org/officeDocument/2006/relationships/hyperlink" Target="https://ptpe.edc.uoc.gr/el/prosferomena-mathimata" TargetMode="External"/><Relationship Id="rId4" Type="http://schemas.openxmlformats.org/officeDocument/2006/relationships/webSettings" Target="webSettings.xml"/><Relationship Id="rId9" Type="http://schemas.openxmlformats.org/officeDocument/2006/relationships/hyperlink" Target="https://eduportal.cict.uoc.gr/" TargetMode="External"/><Relationship Id="rId14" Type="http://schemas.openxmlformats.org/officeDocument/2006/relationships/hyperlink" Target="https://submitacademicid.minedu.gov.gr/" TargetMode="External"/><Relationship Id="rId22" Type="http://schemas.openxmlformats.org/officeDocument/2006/relationships/hyperlink" Target="https://www.merimna.uoc.gr/index.php/el/" TargetMode="External"/><Relationship Id="rId27" Type="http://schemas.openxmlformats.org/officeDocument/2006/relationships/hyperlink" Target="https://www.uoc.gr/studies-at-uni/tutor/synigoros.html" TargetMode="External"/><Relationship Id="rId30" Type="http://schemas.openxmlformats.org/officeDocument/2006/relationships/hyperlink" Target="https://ptpe.edc.uoc.gr/sites/default/files/pages/kanonismos_programmatos_proptixiakon_spoudon.pdf" TargetMode="External"/><Relationship Id="rId35" Type="http://schemas.openxmlformats.org/officeDocument/2006/relationships/footer" Target="footer1.xml"/><Relationship Id="rId8" Type="http://schemas.openxmlformats.org/officeDocument/2006/relationships/hyperlink" Target="https://eregister.it.minedu.gov.gr"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1908</Words>
  <Characters>10305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emilona</dc:creator>
  <cp:keywords/>
  <dc:description/>
  <cp:lastModifiedBy>ptpe01</cp:lastModifiedBy>
  <cp:revision>2</cp:revision>
  <dcterms:created xsi:type="dcterms:W3CDTF">2025-02-28T11:56:00Z</dcterms:created>
  <dcterms:modified xsi:type="dcterms:W3CDTF">2025-02-28T11:56:00Z</dcterms:modified>
</cp:coreProperties>
</file>