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A724" w14:textId="77777777" w:rsidR="00A0075F" w:rsidRPr="00FA1843" w:rsidRDefault="00A0075F" w:rsidP="007E3E19">
      <w:pPr>
        <w:jc w:val="center"/>
        <w:rPr>
          <w:rFonts w:ascii="Calibri" w:hAnsi="Calibri" w:cs="Times New Roman"/>
          <w:b/>
          <w:bCs/>
          <w:sz w:val="24"/>
          <w:szCs w:val="24"/>
        </w:rPr>
      </w:pPr>
      <w:r w:rsidRPr="00FA1843">
        <w:rPr>
          <w:rFonts w:ascii="Calibri" w:hAnsi="Calibri" w:cs="Times New Roman"/>
          <w:b/>
          <w:bCs/>
          <w:sz w:val="24"/>
          <w:szCs w:val="24"/>
        </w:rPr>
        <w:t>ΣΥΜΒΑΣΗ ΑΝΑΘΕΣΗΣ ΕΡΓΟΥ</w:t>
      </w:r>
    </w:p>
    <w:p w14:paraId="77F45F9B" w14:textId="72348EBC" w:rsidR="007E3E19" w:rsidRPr="00FA1843" w:rsidRDefault="00CD050A" w:rsidP="007E3E19">
      <w:pPr>
        <w:jc w:val="both"/>
        <w:rPr>
          <w:rFonts w:ascii="Calibri" w:hAnsi="Calibri" w:cs="Times New Roman"/>
          <w:sz w:val="24"/>
          <w:szCs w:val="24"/>
          <w:lang w:val="x-none"/>
        </w:rPr>
      </w:pPr>
      <w:r w:rsidRPr="00FA1843">
        <w:rPr>
          <w:rFonts w:ascii="Calibri" w:hAnsi="Calibri" w:cs="Times New Roman"/>
          <w:sz w:val="24"/>
          <w:szCs w:val="24"/>
        </w:rPr>
        <w:t>Ο</w:t>
      </w:r>
      <w:r w:rsidR="007E3E19" w:rsidRPr="00FA1843">
        <w:rPr>
          <w:rFonts w:ascii="Calibri" w:hAnsi="Calibri" w:cs="Times New Roman"/>
          <w:sz w:val="24"/>
          <w:szCs w:val="24"/>
          <w:lang w:val="x-none"/>
        </w:rPr>
        <w:t>ι κάτωθι συμβαλλόμενοι:</w:t>
      </w:r>
    </w:p>
    <w:p w14:paraId="7F54C618" w14:textId="1294CD49" w:rsidR="00C028A5" w:rsidRPr="00FA1843" w:rsidRDefault="007E3E19" w:rsidP="00C028A5">
      <w:pPr>
        <w:jc w:val="both"/>
        <w:rPr>
          <w:rFonts w:ascii="Calibri" w:hAnsi="Calibri" w:cs="Times New Roman"/>
          <w:sz w:val="24"/>
          <w:szCs w:val="24"/>
        </w:rPr>
      </w:pPr>
      <w:r w:rsidRPr="00FA1843">
        <w:rPr>
          <w:rFonts w:ascii="Calibri" w:hAnsi="Calibri" w:cs="Times New Roman"/>
          <w:sz w:val="24"/>
          <w:szCs w:val="24"/>
        </w:rPr>
        <w:t xml:space="preserve">α) Ο Ειδικός Λογαριασμός Κονδυλίων Έρευνας του Πανεπιστημίου Κρήτης, που εκπροσωπείται νόμιμα από τον Πρόεδρο της Επιτροπής Ερευνών του Ε.Λ.Κ.Ε., </w:t>
      </w:r>
      <w:r w:rsidR="00735BDB">
        <w:rPr>
          <w:rFonts w:ascii="Calibri" w:hAnsi="Calibri" w:cs="Times New Roman"/>
          <w:sz w:val="24"/>
          <w:szCs w:val="24"/>
        </w:rPr>
        <w:t>Πρύτανη</w:t>
      </w:r>
      <w:r w:rsidRPr="00FA1843">
        <w:rPr>
          <w:rFonts w:ascii="Calibri" w:hAnsi="Calibri" w:cs="Times New Roman"/>
          <w:sz w:val="24"/>
          <w:szCs w:val="24"/>
        </w:rPr>
        <w:t xml:space="preserve"> του Πανεπιστημίου Κρήτης, Καθηγητή </w:t>
      </w:r>
      <w:r w:rsidR="00735BDB">
        <w:rPr>
          <w:rFonts w:ascii="Calibri" w:hAnsi="Calibri" w:cs="Times New Roman"/>
          <w:sz w:val="24"/>
          <w:szCs w:val="24"/>
        </w:rPr>
        <w:t>Γεώργιο</w:t>
      </w:r>
      <w:r w:rsidR="001C6AE2">
        <w:rPr>
          <w:rFonts w:ascii="Calibri" w:hAnsi="Calibri" w:cs="Times New Roman"/>
          <w:sz w:val="24"/>
          <w:szCs w:val="24"/>
        </w:rPr>
        <w:t xml:space="preserve"> Μ. Κοντάκη</w:t>
      </w:r>
      <w:r w:rsidR="00C028A5" w:rsidRPr="00FA1843">
        <w:rPr>
          <w:rFonts w:ascii="Calibri" w:hAnsi="Calibri" w:cs="Times New Roman"/>
          <w:sz w:val="24"/>
          <w:szCs w:val="24"/>
        </w:rPr>
        <w:t xml:space="preserve"> που στο εξής θα καλείται "Εργοδότης"</w:t>
      </w:r>
      <w:r w:rsidR="00FA1FF5">
        <w:rPr>
          <w:rFonts w:ascii="Calibri" w:hAnsi="Calibri" w:cs="Times New Roman"/>
          <w:sz w:val="24"/>
          <w:szCs w:val="24"/>
        </w:rPr>
        <w:t xml:space="preserve"> και</w:t>
      </w:r>
    </w:p>
    <w:p w14:paraId="25638424" w14:textId="3EB2538A" w:rsidR="00FA1FF5" w:rsidRPr="00252897" w:rsidRDefault="00CB667A" w:rsidP="00FA1FF5">
      <w:pPr>
        <w:jc w:val="both"/>
        <w:rPr>
          <w:rFonts w:ascii="Calibri" w:hAnsi="Calibri" w:cs="Times New Roman"/>
          <w:sz w:val="24"/>
          <w:szCs w:val="24"/>
        </w:rPr>
      </w:pPr>
      <w:r>
        <w:rPr>
          <w:rFonts w:ascii="Calibri" w:hAnsi="Calibri" w:cs="Arial"/>
          <w:sz w:val="24"/>
          <w:szCs w:val="24"/>
        </w:rPr>
        <w:t xml:space="preserve">β) </w:t>
      </w:r>
      <w:r w:rsidR="00597527" w:rsidRPr="00FA1843">
        <w:rPr>
          <w:rFonts w:ascii="Calibri" w:hAnsi="Calibri" w:cs="Arial"/>
          <w:sz w:val="24"/>
          <w:szCs w:val="24"/>
        </w:rPr>
        <w:t xml:space="preserve">Ο/Η </w:t>
      </w:r>
      <w:r w:rsidR="00597527" w:rsidRPr="00FA1843">
        <w:rPr>
          <w:rFonts w:ascii="Calibri" w:hAnsi="Calibri" w:cs="Arial"/>
          <w:b/>
          <w:bCs/>
          <w:sz w:val="24"/>
          <w:szCs w:val="24"/>
        </w:rPr>
        <w:t>%Επώνυμο Συμβαλλόμενου% %Όνομα Συμβαλλόμενου%</w:t>
      </w:r>
      <w:r w:rsidR="00597527" w:rsidRPr="00FA1843">
        <w:rPr>
          <w:rFonts w:ascii="Calibri" w:hAnsi="Calibri" w:cs="Arial"/>
          <w:sz w:val="24"/>
          <w:szCs w:val="24"/>
        </w:rPr>
        <w:t xml:space="preserve"> του </w:t>
      </w:r>
      <w:r w:rsidR="00597527" w:rsidRPr="00FA1843">
        <w:rPr>
          <w:rFonts w:ascii="Calibri" w:hAnsi="Calibri" w:cs="Arial"/>
          <w:b/>
          <w:bCs/>
          <w:sz w:val="24"/>
          <w:szCs w:val="24"/>
        </w:rPr>
        <w:t>%Πατρώνυμο Συμβαλλόμενου%</w:t>
      </w:r>
      <w:r w:rsidR="00597527" w:rsidRPr="00FA1843">
        <w:rPr>
          <w:rFonts w:ascii="Calibri" w:hAnsi="Calibri" w:cs="Arial"/>
          <w:sz w:val="24"/>
          <w:szCs w:val="24"/>
        </w:rPr>
        <w:t xml:space="preserve">, με αριθμό φορολογικού μητρώου %Αριθμός Φορολογικού Μητρώου%, υπαγόμενος/η στη Δ.Ο.Υ. %ΔΟΥ Συμβαλλόμενου%, </w:t>
      </w:r>
      <w:r w:rsidR="00144669">
        <w:rPr>
          <w:rFonts w:ascii="Calibri" w:hAnsi="Calibri" w:cs="Arial"/>
          <w:sz w:val="24"/>
          <w:szCs w:val="24"/>
        </w:rPr>
        <w:t xml:space="preserve">και με %διεύθυνση% </w:t>
      </w:r>
      <w:r w:rsidR="00597527" w:rsidRPr="00FA1843">
        <w:rPr>
          <w:rFonts w:ascii="Calibri" w:hAnsi="Calibri" w:cs="Arial"/>
          <w:sz w:val="24"/>
          <w:szCs w:val="24"/>
        </w:rPr>
        <w:t>που ανήκει στη κατηγορία %Επάγγελμα Συμβαλλόμενου% με επάγγελμα %Ένθετο Σύμβασης%,</w:t>
      </w:r>
      <w:r w:rsidR="00597527" w:rsidRPr="00FA1843">
        <w:rPr>
          <w:rFonts w:ascii="Calibri" w:hAnsi="Calibri" w:cs="Times New Roman"/>
          <w:sz w:val="24"/>
          <w:szCs w:val="24"/>
        </w:rPr>
        <w:t xml:space="preserve"> εντεταλμένος/η διδάσκων/</w:t>
      </w:r>
      <w:proofErr w:type="spellStart"/>
      <w:r w:rsidR="00597527" w:rsidRPr="00FA1843">
        <w:rPr>
          <w:rFonts w:ascii="Calibri" w:hAnsi="Calibri" w:cs="Times New Roman"/>
          <w:sz w:val="24"/>
          <w:szCs w:val="24"/>
        </w:rPr>
        <w:t>ουσα</w:t>
      </w:r>
      <w:proofErr w:type="spellEnd"/>
      <w:r w:rsidR="00597527" w:rsidRPr="00FA1843">
        <w:rPr>
          <w:rFonts w:ascii="Calibri" w:hAnsi="Calibri" w:cs="Times New Roman"/>
          <w:sz w:val="24"/>
          <w:szCs w:val="24"/>
        </w:rPr>
        <w:t xml:space="preserve"> της παρ. 2 του  άρθρου 173 του Ν. 4927/2022, </w:t>
      </w:r>
      <w:r w:rsidR="00C028A5" w:rsidRPr="00FA1843">
        <w:rPr>
          <w:rFonts w:ascii="Calibri" w:hAnsi="Calibri" w:cs="Times New Roman"/>
          <w:sz w:val="24"/>
          <w:szCs w:val="24"/>
        </w:rPr>
        <w:t>που στο εξής θα κα</w:t>
      </w:r>
      <w:r w:rsidR="009E1600">
        <w:rPr>
          <w:rFonts w:ascii="Calibri" w:hAnsi="Calibri" w:cs="Times New Roman"/>
          <w:sz w:val="24"/>
          <w:szCs w:val="24"/>
        </w:rPr>
        <w:t>λείται «Εντεταλμένος/η Διδάσκων/</w:t>
      </w:r>
      <w:proofErr w:type="spellStart"/>
      <w:r w:rsidR="009E1600">
        <w:rPr>
          <w:rFonts w:ascii="Calibri" w:hAnsi="Calibri" w:cs="Times New Roman"/>
          <w:sz w:val="24"/>
          <w:szCs w:val="24"/>
        </w:rPr>
        <w:t>ουσα</w:t>
      </w:r>
      <w:proofErr w:type="spellEnd"/>
      <w:r w:rsidR="00C028A5" w:rsidRPr="00FA1843">
        <w:rPr>
          <w:rFonts w:ascii="Calibri" w:hAnsi="Calibri" w:cs="Times New Roman"/>
          <w:sz w:val="24"/>
          <w:szCs w:val="24"/>
        </w:rPr>
        <w:t>»</w:t>
      </w:r>
      <w:r w:rsidR="00FA1FF5">
        <w:rPr>
          <w:rFonts w:ascii="Calibri" w:hAnsi="Calibri" w:cs="Times New Roman"/>
          <w:sz w:val="24"/>
          <w:szCs w:val="24"/>
        </w:rPr>
        <w:t>,</w:t>
      </w:r>
    </w:p>
    <w:p w14:paraId="695268D7" w14:textId="72B94FC8" w:rsidR="00597527" w:rsidRPr="00252897" w:rsidRDefault="00597527" w:rsidP="007E3E19">
      <w:pPr>
        <w:jc w:val="both"/>
        <w:rPr>
          <w:rFonts w:ascii="Calibri" w:hAnsi="Calibri" w:cs="Times New Roman"/>
          <w:sz w:val="24"/>
          <w:szCs w:val="24"/>
        </w:rPr>
      </w:pPr>
      <w:r w:rsidRPr="00252897">
        <w:rPr>
          <w:rFonts w:ascii="Calibri" w:hAnsi="Calibri" w:cs="Times New Roman"/>
          <w:sz w:val="24"/>
          <w:szCs w:val="24"/>
        </w:rPr>
        <w:t>το οποίο υλοποιείται στο πλαίσιο της Πράξης «Απόκτηση Ακαδημαϊκής Διδακτικής Εμπειρίας σε Νέους Επιστήμονες Κατόχους Διδακτορικού, στο Πανεπ</w:t>
      </w:r>
      <w:r w:rsidR="00CB667A" w:rsidRPr="00252897">
        <w:rPr>
          <w:rFonts w:ascii="Calibri" w:hAnsi="Calibri" w:cs="Times New Roman"/>
          <w:sz w:val="24"/>
          <w:szCs w:val="24"/>
        </w:rPr>
        <w:t xml:space="preserve">ιστήμιο Κρήτης», με </w:t>
      </w:r>
      <w:proofErr w:type="spellStart"/>
      <w:r w:rsidR="00CB667A" w:rsidRPr="00252897">
        <w:rPr>
          <w:rFonts w:ascii="Calibri" w:hAnsi="Calibri" w:cs="Times New Roman"/>
          <w:sz w:val="24"/>
          <w:szCs w:val="24"/>
        </w:rPr>
        <w:t>κωδ</w:t>
      </w:r>
      <w:proofErr w:type="spellEnd"/>
      <w:r w:rsidR="007A2138">
        <w:rPr>
          <w:rFonts w:ascii="Calibri" w:hAnsi="Calibri" w:cs="Times New Roman"/>
          <w:sz w:val="24"/>
          <w:szCs w:val="24"/>
        </w:rPr>
        <w:t>.</w:t>
      </w:r>
      <w:r w:rsidR="00CB667A" w:rsidRPr="00252897">
        <w:rPr>
          <w:rFonts w:ascii="Calibri" w:hAnsi="Calibri" w:cs="Times New Roman"/>
          <w:sz w:val="24"/>
          <w:szCs w:val="24"/>
        </w:rPr>
        <w:t xml:space="preserve"> ΟΠΣ (MIS</w:t>
      </w:r>
      <w:r w:rsidRPr="00252897">
        <w:rPr>
          <w:rFonts w:ascii="Calibri" w:hAnsi="Calibri" w:cs="Times New Roman"/>
          <w:sz w:val="24"/>
          <w:szCs w:val="24"/>
        </w:rPr>
        <w:t xml:space="preserve">) </w:t>
      </w:r>
      <w:r w:rsidR="007A2138">
        <w:rPr>
          <w:rFonts w:ascii="Calibri" w:hAnsi="Calibri" w:cs="Times New Roman"/>
          <w:sz w:val="24"/>
          <w:szCs w:val="24"/>
        </w:rPr>
        <w:t>6058931</w:t>
      </w:r>
      <w:r w:rsidRPr="00252897">
        <w:rPr>
          <w:rFonts w:ascii="Calibri" w:hAnsi="Calibri" w:cs="Times New Roman"/>
          <w:sz w:val="24"/>
          <w:szCs w:val="24"/>
        </w:rPr>
        <w:t>, του Προγράμματος</w:t>
      </w:r>
      <w:r w:rsidR="00902B2A" w:rsidRPr="00252897">
        <w:rPr>
          <w:rFonts w:ascii="Calibri" w:hAnsi="Calibri" w:cs="Times New Roman"/>
          <w:sz w:val="24"/>
          <w:szCs w:val="24"/>
        </w:rPr>
        <w:t xml:space="preserve"> </w:t>
      </w:r>
      <w:r w:rsidR="00252897" w:rsidRPr="00252897">
        <w:rPr>
          <w:rFonts w:ascii="Calibri" w:hAnsi="Calibri" w:cs="Times New Roman"/>
          <w:sz w:val="24"/>
          <w:szCs w:val="24"/>
        </w:rPr>
        <w:t xml:space="preserve">«Ανθρώπινο Δυναμικό και Κοινωνική Συνοχή 2021-2027 (ΠΑΔΚΣ)» </w:t>
      </w:r>
      <w:r w:rsidR="00131E4D" w:rsidRPr="00252897">
        <w:rPr>
          <w:rFonts w:ascii="Calibri" w:hAnsi="Calibri" w:cs="Times New Roman"/>
          <w:sz w:val="24"/>
          <w:szCs w:val="24"/>
        </w:rPr>
        <w:t xml:space="preserve">και </w:t>
      </w:r>
      <w:r w:rsidR="00252897" w:rsidRPr="00252897">
        <w:rPr>
          <w:rFonts w:ascii="Calibri" w:hAnsi="Calibri" w:cs="Times New Roman"/>
          <w:sz w:val="24"/>
          <w:szCs w:val="24"/>
        </w:rPr>
        <w:t>συγχρηματοδοτείται από την Ευρωπαϊκή Ένωση (Ευρωπαϊκό Κοινωνικό Ταμείο (ΕΚΤ) και από Εθνικούς Πόρους</w:t>
      </w:r>
      <w:r w:rsidR="00131E4D" w:rsidRPr="00252897">
        <w:rPr>
          <w:rFonts w:ascii="Calibri" w:hAnsi="Calibri" w:cs="Times New Roman"/>
          <w:sz w:val="24"/>
          <w:szCs w:val="24"/>
        </w:rPr>
        <w:t xml:space="preserve">, </w:t>
      </w:r>
      <w:r w:rsidRPr="00252897">
        <w:rPr>
          <w:rFonts w:ascii="Calibri" w:hAnsi="Calibri" w:cs="Times New Roman"/>
          <w:sz w:val="24"/>
          <w:szCs w:val="24"/>
        </w:rPr>
        <w:t xml:space="preserve">συμφώνησαν μεταξύ τους τα εξής: </w:t>
      </w:r>
    </w:p>
    <w:p w14:paraId="3BF83E6A" w14:textId="4FEA41FC" w:rsidR="00876473" w:rsidRPr="00FA1843" w:rsidRDefault="00597527" w:rsidP="00876473">
      <w:pPr>
        <w:jc w:val="both"/>
        <w:rPr>
          <w:rFonts w:ascii="Calibri" w:hAnsi="Calibri"/>
          <w:sz w:val="24"/>
          <w:szCs w:val="24"/>
        </w:rPr>
      </w:pPr>
      <w:r w:rsidRPr="00CB667A">
        <w:rPr>
          <w:rFonts w:ascii="Calibri" w:hAnsi="Calibri"/>
          <w:b/>
          <w:sz w:val="24"/>
          <w:szCs w:val="24"/>
        </w:rPr>
        <w:t>1.</w:t>
      </w:r>
      <w:r w:rsidRPr="00FA1843">
        <w:rPr>
          <w:rFonts w:ascii="Calibri" w:hAnsi="Calibri"/>
          <w:sz w:val="24"/>
          <w:szCs w:val="24"/>
        </w:rPr>
        <w:t xml:space="preserve"> </w:t>
      </w:r>
      <w:r w:rsidR="00876473" w:rsidRPr="00FA1843">
        <w:rPr>
          <w:rFonts w:ascii="Calibri" w:eastAsia="Times New Roman" w:hAnsi="Calibri" w:cs="Times New Roman"/>
          <w:sz w:val="24"/>
          <w:szCs w:val="24"/>
          <w:lang w:eastAsia="el-GR"/>
        </w:rPr>
        <w:t xml:space="preserve">Ύστερα από την υπ’ </w:t>
      </w:r>
      <w:proofErr w:type="spellStart"/>
      <w:r w:rsidR="00876473" w:rsidRPr="00FA1843">
        <w:rPr>
          <w:rFonts w:ascii="Calibri" w:eastAsia="Times New Roman" w:hAnsi="Calibri" w:cs="Times New Roman"/>
          <w:sz w:val="24"/>
          <w:szCs w:val="24"/>
          <w:lang w:eastAsia="el-GR"/>
        </w:rPr>
        <w:t>αριθμ</w:t>
      </w:r>
      <w:proofErr w:type="spellEnd"/>
      <w:r w:rsidR="00876473" w:rsidRPr="00FA1843">
        <w:rPr>
          <w:rFonts w:ascii="Calibri" w:eastAsia="Times New Roman" w:hAnsi="Calibri" w:cs="Times New Roman"/>
          <w:sz w:val="24"/>
          <w:szCs w:val="24"/>
          <w:lang w:eastAsia="el-GR"/>
        </w:rPr>
        <w:t xml:space="preserve">. </w:t>
      </w:r>
      <w:proofErr w:type="spellStart"/>
      <w:r w:rsidR="00876473" w:rsidRPr="00FA1843">
        <w:rPr>
          <w:rFonts w:ascii="Calibri" w:eastAsia="Times New Roman" w:hAnsi="Calibri" w:cs="Times New Roman"/>
          <w:sz w:val="24"/>
          <w:szCs w:val="24"/>
          <w:lang w:eastAsia="el-GR"/>
        </w:rPr>
        <w:t>πρωτ</w:t>
      </w:r>
      <w:proofErr w:type="spellEnd"/>
      <w:r w:rsidR="00252897">
        <w:rPr>
          <w:rFonts w:ascii="Calibri" w:eastAsia="Times New Roman" w:hAnsi="Calibri" w:cs="Times New Roman"/>
          <w:color w:val="000000"/>
          <w:sz w:val="24"/>
          <w:szCs w:val="24"/>
          <w:lang w:eastAsia="el-GR"/>
        </w:rPr>
        <w:t>. ……../……...202</w:t>
      </w:r>
      <w:r w:rsidR="007A2138">
        <w:rPr>
          <w:rFonts w:ascii="Calibri" w:eastAsia="Times New Roman" w:hAnsi="Calibri" w:cs="Times New Roman"/>
          <w:color w:val="000000"/>
          <w:sz w:val="24"/>
          <w:szCs w:val="24"/>
          <w:lang w:eastAsia="el-GR"/>
        </w:rPr>
        <w:t>6</w:t>
      </w:r>
      <w:r w:rsidR="00876473" w:rsidRPr="00FA1843">
        <w:rPr>
          <w:rFonts w:ascii="Calibri" w:eastAsia="Times New Roman" w:hAnsi="Calibri" w:cs="Times New Roman"/>
          <w:color w:val="000000"/>
          <w:sz w:val="24"/>
          <w:szCs w:val="24"/>
          <w:lang w:eastAsia="el-GR"/>
        </w:rPr>
        <w:t xml:space="preserve"> (ΑΔΑ: …………….) Πρόσκληση</w:t>
      </w:r>
      <w:r w:rsidR="00876473" w:rsidRPr="00FA1843">
        <w:rPr>
          <w:rFonts w:ascii="Calibri" w:eastAsia="Times New Roman" w:hAnsi="Calibri" w:cs="Times New Roman"/>
          <w:sz w:val="24"/>
          <w:szCs w:val="24"/>
          <w:lang w:eastAsia="el-GR"/>
        </w:rPr>
        <w:t xml:space="preserve"> Εκδήλωσης Ενδιαφέροντος</w:t>
      </w:r>
      <w:r w:rsidR="00876473" w:rsidRPr="00FA1843">
        <w:rPr>
          <w:rFonts w:ascii="Calibri" w:eastAsia="Times New Roman" w:hAnsi="Calibri" w:cs="Times New Roman"/>
          <w:color w:val="000000"/>
          <w:sz w:val="24"/>
          <w:szCs w:val="24"/>
          <w:lang w:eastAsia="el-GR"/>
        </w:rPr>
        <w:t xml:space="preserve">, </w:t>
      </w:r>
      <w:r w:rsidR="00876473" w:rsidRPr="00FA1843">
        <w:rPr>
          <w:rFonts w:ascii="Calibri" w:eastAsia="Times New Roman" w:hAnsi="Calibri" w:cs="Times New Roman"/>
          <w:sz w:val="24"/>
          <w:szCs w:val="24"/>
          <w:lang w:eastAsia="el-GR"/>
        </w:rPr>
        <w:t xml:space="preserve">την απόφαση της Συνεδρίασης της </w:t>
      </w:r>
      <w:r w:rsidR="00876473" w:rsidRPr="00FA1843">
        <w:rPr>
          <w:rFonts w:ascii="Calibri" w:eastAsia="Times New Roman" w:hAnsi="Calibri" w:cs="Times New Roman"/>
          <w:color w:val="000000"/>
          <w:sz w:val="24"/>
          <w:szCs w:val="24"/>
          <w:lang w:eastAsia="el-GR"/>
        </w:rPr>
        <w:t>Συνέλευσης του ……………. του Πανεπιστημί</w:t>
      </w:r>
      <w:r w:rsidR="00252897">
        <w:rPr>
          <w:rFonts w:ascii="Calibri" w:eastAsia="Times New Roman" w:hAnsi="Calibri" w:cs="Times New Roman"/>
          <w:color w:val="000000"/>
          <w:sz w:val="24"/>
          <w:szCs w:val="24"/>
          <w:lang w:eastAsia="el-GR"/>
        </w:rPr>
        <w:t>ου Κρήτης (</w:t>
      </w:r>
      <w:proofErr w:type="spellStart"/>
      <w:r w:rsidR="00252897">
        <w:rPr>
          <w:rFonts w:ascii="Calibri" w:eastAsia="Times New Roman" w:hAnsi="Calibri" w:cs="Times New Roman"/>
          <w:color w:val="000000"/>
          <w:sz w:val="24"/>
          <w:szCs w:val="24"/>
          <w:lang w:eastAsia="el-GR"/>
        </w:rPr>
        <w:t>αρ</w:t>
      </w:r>
      <w:proofErr w:type="spellEnd"/>
      <w:r w:rsidR="00252897">
        <w:rPr>
          <w:rFonts w:ascii="Calibri" w:eastAsia="Times New Roman" w:hAnsi="Calibri" w:cs="Times New Roman"/>
          <w:color w:val="000000"/>
          <w:sz w:val="24"/>
          <w:szCs w:val="24"/>
          <w:lang w:eastAsia="el-GR"/>
        </w:rPr>
        <w:t>. συν. ……/……...202</w:t>
      </w:r>
      <w:r w:rsidR="007A2138">
        <w:rPr>
          <w:rFonts w:ascii="Calibri" w:eastAsia="Times New Roman" w:hAnsi="Calibri" w:cs="Times New Roman"/>
          <w:color w:val="000000"/>
          <w:sz w:val="24"/>
          <w:szCs w:val="24"/>
          <w:lang w:eastAsia="el-GR"/>
        </w:rPr>
        <w:t>6</w:t>
      </w:r>
      <w:r w:rsidR="00876473" w:rsidRPr="00FA1843">
        <w:rPr>
          <w:rFonts w:ascii="Calibri" w:eastAsia="Times New Roman" w:hAnsi="Calibri" w:cs="Times New Roman"/>
          <w:color w:val="000000"/>
          <w:sz w:val="24"/>
          <w:szCs w:val="24"/>
          <w:lang w:eastAsia="el-GR"/>
        </w:rPr>
        <w:t>), την</w:t>
      </w:r>
      <w:r w:rsidR="00876473" w:rsidRPr="00FA1843">
        <w:rPr>
          <w:rFonts w:ascii="Calibri" w:eastAsia="Times New Roman" w:hAnsi="Calibri" w:cs="Times New Roman"/>
          <w:sz w:val="24"/>
          <w:szCs w:val="24"/>
          <w:lang w:eastAsia="el-GR"/>
        </w:rPr>
        <w:t xml:space="preserve"> απόφαση της συνεδρίασης της Επιτροπής Ερευνών το</w:t>
      </w:r>
      <w:r w:rsidR="00252897">
        <w:rPr>
          <w:rFonts w:ascii="Calibri" w:eastAsia="Times New Roman" w:hAnsi="Calibri" w:cs="Times New Roman"/>
          <w:sz w:val="24"/>
          <w:szCs w:val="24"/>
          <w:lang w:eastAsia="el-GR"/>
        </w:rPr>
        <w:t>υ Ε.Λ.Κ.Ε. (</w:t>
      </w:r>
      <w:proofErr w:type="spellStart"/>
      <w:r w:rsidR="00252897">
        <w:rPr>
          <w:rFonts w:ascii="Calibri" w:eastAsia="Times New Roman" w:hAnsi="Calibri" w:cs="Times New Roman"/>
          <w:sz w:val="24"/>
          <w:szCs w:val="24"/>
          <w:lang w:eastAsia="el-GR"/>
        </w:rPr>
        <w:t>αρ</w:t>
      </w:r>
      <w:proofErr w:type="spellEnd"/>
      <w:r w:rsidR="00252897">
        <w:rPr>
          <w:rFonts w:ascii="Calibri" w:eastAsia="Times New Roman" w:hAnsi="Calibri" w:cs="Times New Roman"/>
          <w:sz w:val="24"/>
          <w:szCs w:val="24"/>
          <w:lang w:eastAsia="el-GR"/>
        </w:rPr>
        <w:t>. συν. ……./…….202</w:t>
      </w:r>
      <w:r w:rsidR="007A2138">
        <w:rPr>
          <w:rFonts w:ascii="Calibri" w:eastAsia="Times New Roman" w:hAnsi="Calibri" w:cs="Times New Roman"/>
          <w:sz w:val="24"/>
          <w:szCs w:val="24"/>
          <w:lang w:eastAsia="el-GR"/>
        </w:rPr>
        <w:t>6</w:t>
      </w:r>
      <w:r w:rsidR="00876473" w:rsidRPr="00FA1843">
        <w:rPr>
          <w:rFonts w:ascii="Calibri" w:eastAsia="Times New Roman" w:hAnsi="Calibri" w:cs="Times New Roman"/>
          <w:sz w:val="24"/>
          <w:szCs w:val="24"/>
          <w:lang w:eastAsia="el-GR"/>
        </w:rPr>
        <w:t>) και, υπό τους όρους που αναφέρονται στις εν λόγω αποφάσεις,</w:t>
      </w:r>
    </w:p>
    <w:p w14:paraId="6003A763" w14:textId="318B448F" w:rsidR="00876473" w:rsidRPr="00FA1843" w:rsidRDefault="00597527" w:rsidP="00876473">
      <w:pPr>
        <w:spacing w:before="60" w:after="0" w:line="276" w:lineRule="auto"/>
        <w:jc w:val="both"/>
        <w:rPr>
          <w:rFonts w:ascii="Calibri" w:eastAsia="Times New Roman" w:hAnsi="Calibri" w:cs="Times New Roman"/>
          <w:noProof/>
          <w:color w:val="000000"/>
          <w:sz w:val="24"/>
          <w:szCs w:val="24"/>
          <w:lang w:eastAsia="el-GR"/>
        </w:rPr>
      </w:pPr>
      <w:r w:rsidRPr="00DC146F">
        <w:rPr>
          <w:rFonts w:ascii="Calibri" w:eastAsia="Times New Roman" w:hAnsi="Calibri" w:cs="Times New Roman"/>
          <w:noProof/>
          <w:color w:val="000000"/>
          <w:sz w:val="24"/>
          <w:szCs w:val="24"/>
          <w:lang w:eastAsia="el-GR"/>
        </w:rPr>
        <w:t>ο πρώτος από τους συμβαλλόμενους αναθέτει στον δεύτερο το ακόλουθο έργο:</w:t>
      </w:r>
      <w:r w:rsidR="00876473" w:rsidRPr="00FA1843">
        <w:rPr>
          <w:rFonts w:ascii="Calibri" w:eastAsia="Times New Roman" w:hAnsi="Calibri" w:cs="Times New Roman"/>
          <w:noProof/>
          <w:color w:val="000000"/>
          <w:sz w:val="24"/>
          <w:szCs w:val="24"/>
          <w:lang w:eastAsia="el-GR"/>
        </w:rPr>
        <w:t xml:space="preserve"> Διδασκαλία του μαθήματος: …………………………..,  x ώρες διδασκαλίας, του Γ</w:t>
      </w:r>
      <w:r w:rsidR="00902B2A">
        <w:rPr>
          <w:rFonts w:ascii="Calibri" w:eastAsia="Times New Roman" w:hAnsi="Calibri" w:cs="Times New Roman"/>
          <w:noProof/>
          <w:color w:val="000000"/>
          <w:sz w:val="24"/>
          <w:szCs w:val="24"/>
          <w:lang w:eastAsia="el-GR"/>
        </w:rPr>
        <w:t xml:space="preserve">νωστικού Αντικειμένου «       </w:t>
      </w:r>
      <w:r w:rsidR="00876473" w:rsidRPr="00FA1843">
        <w:rPr>
          <w:rFonts w:ascii="Calibri" w:eastAsia="Times New Roman" w:hAnsi="Calibri" w:cs="Times New Roman"/>
          <w:noProof/>
          <w:color w:val="000000"/>
          <w:sz w:val="24"/>
          <w:szCs w:val="24"/>
          <w:lang w:eastAsia="el-GR"/>
        </w:rPr>
        <w:t xml:space="preserve">  » του Τμήματος: …………, σύμφωνα με την παρ. 1 του άρθρου 64 του Ν. 4957/2022 και το ωρολόγιο πρόγραμμα του Τμήματος, συμπεριλαμβανομένης της υποχρέωσης για τη διεξαγωγή των εξετάσεων της αντίστοιχης περιόδου και της επαναληπτικής εξεταστικής του Σεπτεμβρίου 202</w:t>
      </w:r>
      <w:r w:rsidR="007A2138">
        <w:rPr>
          <w:rFonts w:ascii="Calibri" w:eastAsia="Times New Roman" w:hAnsi="Calibri" w:cs="Times New Roman"/>
          <w:noProof/>
          <w:color w:val="000000"/>
          <w:sz w:val="24"/>
          <w:szCs w:val="24"/>
          <w:lang w:eastAsia="el-GR"/>
        </w:rPr>
        <w:t>6</w:t>
      </w:r>
      <w:r w:rsidR="00876473" w:rsidRPr="00FA1843">
        <w:rPr>
          <w:rFonts w:ascii="Calibri" w:eastAsia="Times New Roman" w:hAnsi="Calibri" w:cs="Times New Roman"/>
          <w:noProof/>
          <w:color w:val="000000"/>
          <w:sz w:val="24"/>
          <w:szCs w:val="24"/>
          <w:lang w:eastAsia="el-GR"/>
        </w:rPr>
        <w:t>, σύμφωνα με την παρ. 2 του άρθρου 65 του Ν. 4957/2022</w:t>
      </w:r>
      <w:r w:rsidRPr="00FA1843">
        <w:rPr>
          <w:rFonts w:ascii="Calibri" w:hAnsi="Calibri"/>
          <w:sz w:val="24"/>
          <w:szCs w:val="24"/>
        </w:rPr>
        <w:t xml:space="preserve">, του προγράμματος (κωδικός </w:t>
      </w:r>
      <w:r w:rsidR="00876473" w:rsidRPr="00FA1843">
        <w:rPr>
          <w:rFonts w:ascii="Calibri" w:hAnsi="Calibri"/>
          <w:sz w:val="24"/>
          <w:szCs w:val="24"/>
        </w:rPr>
        <w:t>………</w:t>
      </w:r>
      <w:r w:rsidRPr="00FA1843">
        <w:rPr>
          <w:rFonts w:ascii="Calibri" w:hAnsi="Calibri"/>
          <w:sz w:val="24"/>
          <w:szCs w:val="24"/>
        </w:rPr>
        <w:t>): «</w:t>
      </w:r>
      <w:r w:rsidR="00252897" w:rsidRPr="00252897">
        <w:rPr>
          <w:rFonts w:ascii="Calibri" w:hAnsi="Calibri" w:cs="Times New Roman"/>
          <w:sz w:val="24"/>
          <w:szCs w:val="24"/>
        </w:rPr>
        <w:t xml:space="preserve">Απόκτηση Ακαδημαϊκής Διδακτικής Εμπειρίας σε </w:t>
      </w:r>
      <w:r w:rsidR="00252897" w:rsidRPr="00252897">
        <w:rPr>
          <w:rFonts w:ascii="Calibri" w:eastAsia="Times New Roman" w:hAnsi="Calibri" w:cs="Times New Roman"/>
          <w:noProof/>
          <w:color w:val="000000"/>
          <w:sz w:val="24"/>
          <w:szCs w:val="24"/>
          <w:lang w:eastAsia="el-GR"/>
        </w:rPr>
        <w:t>Νέους Επιστήμονες Κατόχους Διδακτορικού στο Πανεπιστήμιο Κρήτης</w:t>
      </w:r>
      <w:r w:rsidRPr="00252897">
        <w:rPr>
          <w:rFonts w:ascii="Calibri" w:eastAsia="Times New Roman" w:hAnsi="Calibri" w:cs="Times New Roman"/>
          <w:noProof/>
          <w:color w:val="000000"/>
          <w:sz w:val="24"/>
          <w:szCs w:val="24"/>
          <w:lang w:eastAsia="el-GR"/>
        </w:rPr>
        <w:t xml:space="preserve">» </w:t>
      </w:r>
      <w:r w:rsidR="00F14224" w:rsidRPr="00252897">
        <w:rPr>
          <w:rFonts w:ascii="Calibri" w:eastAsia="Times New Roman" w:hAnsi="Calibri" w:cs="Times New Roman"/>
          <w:noProof/>
          <w:color w:val="000000"/>
          <w:sz w:val="24"/>
          <w:szCs w:val="24"/>
          <w:lang w:eastAsia="el-GR"/>
        </w:rPr>
        <w:t>που συ</w:t>
      </w:r>
      <w:r w:rsidR="00252897" w:rsidRPr="00252897">
        <w:rPr>
          <w:rFonts w:ascii="Calibri" w:eastAsia="Times New Roman" w:hAnsi="Calibri" w:cs="Times New Roman"/>
          <w:noProof/>
          <w:color w:val="000000"/>
          <w:sz w:val="24"/>
          <w:szCs w:val="24"/>
          <w:lang w:eastAsia="el-GR"/>
        </w:rPr>
        <w:t xml:space="preserve">γχρηματοδοτείται </w:t>
      </w:r>
      <w:r w:rsidR="00252897" w:rsidRPr="00252897">
        <w:rPr>
          <w:rFonts w:ascii="Calibri" w:hAnsi="Calibri" w:cs="Times New Roman"/>
          <w:sz w:val="24"/>
          <w:szCs w:val="24"/>
        </w:rPr>
        <w:t xml:space="preserve">από την </w:t>
      </w:r>
      <w:r w:rsidR="00252897" w:rsidRPr="00144669">
        <w:rPr>
          <w:rFonts w:ascii="Calibri" w:eastAsia="Times New Roman" w:hAnsi="Calibri" w:cs="Times New Roman"/>
          <w:noProof/>
          <w:color w:val="000000"/>
          <w:sz w:val="24"/>
          <w:szCs w:val="24"/>
          <w:lang w:eastAsia="el-GR"/>
        </w:rPr>
        <w:t>Ευρωπαϊκή Ένωση (Ευρωπαϊκό Κοινωνικό Ταμείο (ΕΚΤ) και από Εθνικούς Πόρους</w:t>
      </w:r>
      <w:r w:rsidR="00F14224" w:rsidRPr="00252897">
        <w:rPr>
          <w:rFonts w:ascii="Calibri" w:eastAsia="Times New Roman" w:hAnsi="Calibri" w:cs="Times New Roman"/>
          <w:noProof/>
          <w:color w:val="000000"/>
          <w:sz w:val="24"/>
          <w:szCs w:val="24"/>
          <w:lang w:eastAsia="el-GR"/>
        </w:rPr>
        <w:t xml:space="preserve">, </w:t>
      </w:r>
      <w:r w:rsidRPr="00252897">
        <w:rPr>
          <w:rFonts w:ascii="Calibri" w:eastAsia="Times New Roman" w:hAnsi="Calibri" w:cs="Times New Roman"/>
          <w:noProof/>
          <w:color w:val="000000"/>
          <w:sz w:val="24"/>
          <w:szCs w:val="24"/>
          <w:lang w:eastAsia="el-GR"/>
        </w:rPr>
        <w:t xml:space="preserve">μέσω του Προγράμματος </w:t>
      </w:r>
      <w:r w:rsidR="00144669" w:rsidRPr="00144669">
        <w:rPr>
          <w:rFonts w:ascii="Calibri" w:eastAsia="Times New Roman" w:hAnsi="Calibri" w:cs="Times New Roman"/>
          <w:noProof/>
          <w:color w:val="000000"/>
          <w:sz w:val="24"/>
          <w:szCs w:val="24"/>
          <w:lang w:eastAsia="el-GR"/>
        </w:rPr>
        <w:t>«Ανθρώπινο Δυναμικό και Κοινωνική Συνοχή 2021-2027 (ΠΑΔΚΣ)»</w:t>
      </w:r>
      <w:r w:rsidRPr="00252897">
        <w:rPr>
          <w:rFonts w:ascii="Calibri" w:eastAsia="Times New Roman" w:hAnsi="Calibri" w:cs="Times New Roman"/>
          <w:noProof/>
          <w:color w:val="000000"/>
          <w:sz w:val="24"/>
          <w:szCs w:val="24"/>
          <w:lang w:eastAsia="el-GR"/>
        </w:rPr>
        <w:t xml:space="preserve"> του Εταιρικού Συμφώνου για </w:t>
      </w:r>
      <w:r w:rsidR="00107949" w:rsidRPr="00252897">
        <w:rPr>
          <w:rFonts w:ascii="Calibri" w:eastAsia="Times New Roman" w:hAnsi="Calibri" w:cs="Times New Roman"/>
          <w:noProof/>
          <w:color w:val="000000"/>
          <w:sz w:val="24"/>
          <w:szCs w:val="24"/>
          <w:lang w:eastAsia="el-GR"/>
        </w:rPr>
        <w:t xml:space="preserve">το Πλαίσιο Ανάπτυξης 2021-2027 </w:t>
      </w:r>
      <w:r w:rsidR="00876473" w:rsidRPr="00252897">
        <w:rPr>
          <w:rFonts w:ascii="Calibri" w:eastAsia="Times New Roman" w:hAnsi="Calibri" w:cs="Times New Roman"/>
          <w:noProof/>
          <w:color w:val="000000"/>
          <w:sz w:val="24"/>
          <w:szCs w:val="24"/>
          <w:lang w:eastAsia="el-GR"/>
        </w:rPr>
        <w:t xml:space="preserve"> (κωδ. σύμβ. ResCom ………..</w:t>
      </w:r>
      <w:r w:rsidR="00876473" w:rsidRPr="00FA1843">
        <w:rPr>
          <w:rFonts w:ascii="Calibri" w:eastAsia="Times New Roman" w:hAnsi="Calibri" w:cs="Times New Roman"/>
          <w:noProof/>
          <w:color w:val="000000"/>
          <w:sz w:val="24"/>
          <w:szCs w:val="24"/>
          <w:lang w:eastAsia="el-GR"/>
        </w:rPr>
        <w:t>).</w:t>
      </w:r>
    </w:p>
    <w:p w14:paraId="35A42F11" w14:textId="495ED8CE" w:rsidR="00857287" w:rsidRPr="00FA1843" w:rsidRDefault="006F67B9" w:rsidP="00857287">
      <w:pPr>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b/>
          <w:color w:val="000000"/>
          <w:sz w:val="24"/>
          <w:szCs w:val="24"/>
          <w:lang w:eastAsia="el-GR"/>
        </w:rPr>
        <w:t xml:space="preserve">2. </w:t>
      </w:r>
      <w:r w:rsidR="00857287" w:rsidRPr="00FA1843">
        <w:rPr>
          <w:rFonts w:ascii="Calibri" w:eastAsia="Times New Roman" w:hAnsi="Calibri" w:cs="Times New Roman"/>
          <w:bCs/>
          <w:color w:val="000000"/>
          <w:sz w:val="24"/>
          <w:szCs w:val="24"/>
          <w:lang w:eastAsia="el-GR"/>
        </w:rPr>
        <w:t>Περίληψη της σύμβασης αυτής θα αναρτηθεί στο διαδίκτυο κατ' εφαρμογή της διάταξης του άρθρου 76 του Ν. 4727/2020 (ΦΕΚ Α’ 184/23-09-2020)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76AE7A5C" w14:textId="08C6A395" w:rsidR="00857287" w:rsidRPr="00FA1843" w:rsidRDefault="00857287" w:rsidP="00857287">
      <w:pPr>
        <w:spacing w:before="60" w:after="0" w:line="276" w:lineRule="auto"/>
        <w:jc w:val="both"/>
        <w:rPr>
          <w:rFonts w:ascii="Calibri" w:eastAsia="Times New Roman" w:hAnsi="Calibri" w:cs="Times New Roman"/>
          <w:sz w:val="24"/>
          <w:szCs w:val="24"/>
          <w:lang w:eastAsia="el-GR"/>
        </w:rPr>
      </w:pPr>
      <w:r w:rsidRPr="00FA1843">
        <w:rPr>
          <w:rFonts w:ascii="Calibri" w:eastAsia="Times New Roman" w:hAnsi="Calibri" w:cs="Times New Roman"/>
          <w:b/>
          <w:sz w:val="24"/>
          <w:szCs w:val="24"/>
          <w:lang w:eastAsia="el-GR"/>
        </w:rPr>
        <w:t>3.</w:t>
      </w:r>
      <w:r w:rsidR="0034507F">
        <w:rPr>
          <w:rFonts w:ascii="Calibri" w:eastAsia="Times New Roman" w:hAnsi="Calibri" w:cs="Times New Roman"/>
          <w:sz w:val="24"/>
          <w:szCs w:val="24"/>
          <w:lang w:eastAsia="el-GR"/>
        </w:rPr>
        <w:t xml:space="preserve"> </w:t>
      </w:r>
      <w:r w:rsidRPr="00FA1843">
        <w:rPr>
          <w:rFonts w:ascii="Calibri" w:eastAsia="Times New Roman" w:hAnsi="Calibri" w:cs="Times New Roman"/>
          <w:sz w:val="24"/>
          <w:szCs w:val="24"/>
          <w:lang w:eastAsia="el-GR"/>
        </w:rPr>
        <w:t xml:space="preserve">Ο/Η </w:t>
      </w:r>
      <w:r w:rsidRPr="00FA1843">
        <w:rPr>
          <w:rFonts w:ascii="Calibri" w:eastAsia="Times New Roman" w:hAnsi="Calibri" w:cs="Times New Roman"/>
          <w:color w:val="000000"/>
          <w:sz w:val="24"/>
          <w:szCs w:val="24"/>
          <w:lang w:eastAsia="el-GR"/>
        </w:rPr>
        <w:t>δεύτερος/η</w:t>
      </w:r>
      <w:r w:rsidRPr="00FA1843">
        <w:rPr>
          <w:rFonts w:ascii="Calibri" w:eastAsia="Times New Roman" w:hAnsi="Calibri" w:cs="Times New Roman"/>
          <w:color w:val="FF0000"/>
          <w:sz w:val="24"/>
          <w:szCs w:val="24"/>
          <w:lang w:eastAsia="el-GR"/>
        </w:rPr>
        <w:t xml:space="preserve"> </w:t>
      </w:r>
      <w:r w:rsidRPr="00FA1843">
        <w:rPr>
          <w:rFonts w:ascii="Calibri" w:eastAsia="Times New Roman" w:hAnsi="Calibri" w:cs="Times New Roman"/>
          <w:sz w:val="24"/>
          <w:szCs w:val="24"/>
          <w:lang w:eastAsia="el-GR"/>
        </w:rPr>
        <w:t xml:space="preserve">συμβαλλόμενος/η έχει υποχρέωση να εκτελέσει το συμφωνηθέν έργο, σύμφωνα με τους όρους της παρούσης, τις διατάξεις των άρθρ. 681 </w:t>
      </w:r>
      <w:proofErr w:type="spellStart"/>
      <w:r w:rsidRPr="00FA1843">
        <w:rPr>
          <w:rFonts w:ascii="Calibri" w:eastAsia="Times New Roman" w:hAnsi="Calibri" w:cs="Times New Roman"/>
          <w:sz w:val="24"/>
          <w:szCs w:val="24"/>
          <w:lang w:eastAsia="el-GR"/>
        </w:rPr>
        <w:t>επ</w:t>
      </w:r>
      <w:proofErr w:type="spellEnd"/>
      <w:r w:rsidRPr="00FA1843">
        <w:rPr>
          <w:rFonts w:ascii="Calibri" w:eastAsia="Times New Roman" w:hAnsi="Calibri" w:cs="Times New Roman"/>
          <w:sz w:val="24"/>
          <w:szCs w:val="24"/>
          <w:lang w:eastAsia="el-GR"/>
        </w:rPr>
        <w:t xml:space="preserve">. του Α.Κ. και την επίβλεψη του Προέδρου του Τμήματος και του </w:t>
      </w:r>
      <w:r w:rsidR="00144669">
        <w:rPr>
          <w:rFonts w:ascii="Calibri" w:eastAsia="Times New Roman" w:hAnsi="Calibri" w:cs="Times New Roman"/>
          <w:color w:val="000000"/>
          <w:sz w:val="24"/>
          <w:szCs w:val="24"/>
          <w:lang w:eastAsia="el-GR"/>
        </w:rPr>
        <w:t>Ιδρυματικά Υπεύθυν</w:t>
      </w:r>
      <w:r w:rsidRPr="00FA1843">
        <w:rPr>
          <w:rFonts w:ascii="Calibri" w:eastAsia="Times New Roman" w:hAnsi="Calibri" w:cs="Times New Roman"/>
          <w:color w:val="000000"/>
          <w:sz w:val="24"/>
          <w:szCs w:val="24"/>
          <w:lang w:eastAsia="el-GR"/>
        </w:rPr>
        <w:t>ου</w:t>
      </w:r>
      <w:r w:rsidRPr="00FA1843">
        <w:rPr>
          <w:rFonts w:ascii="Calibri" w:eastAsia="Times New Roman" w:hAnsi="Calibri" w:cs="Times New Roman"/>
          <w:sz w:val="24"/>
          <w:szCs w:val="24"/>
          <w:lang w:eastAsia="el-GR"/>
        </w:rPr>
        <w:t>.</w:t>
      </w:r>
    </w:p>
    <w:p w14:paraId="7C9A8A84" w14:textId="4CD052AA" w:rsidR="00857287" w:rsidRPr="00FA1843" w:rsidRDefault="00857287" w:rsidP="00857287">
      <w:pPr>
        <w:spacing w:before="60" w:after="0" w:line="276" w:lineRule="auto"/>
        <w:jc w:val="both"/>
        <w:rPr>
          <w:rFonts w:ascii="Calibri" w:eastAsia="Times New Roman" w:hAnsi="Calibri" w:cs="Times New Roman"/>
          <w:color w:val="000000"/>
          <w:sz w:val="24"/>
          <w:szCs w:val="24"/>
          <w:lang w:eastAsia="el-GR"/>
        </w:rPr>
      </w:pPr>
      <w:r w:rsidRPr="00FA1843">
        <w:rPr>
          <w:rFonts w:ascii="Calibri" w:eastAsia="Times New Roman" w:hAnsi="Calibri" w:cs="Times New Roman"/>
          <w:b/>
          <w:sz w:val="24"/>
          <w:szCs w:val="24"/>
          <w:lang w:eastAsia="el-GR"/>
        </w:rPr>
        <w:lastRenderedPageBreak/>
        <w:t>4</w:t>
      </w:r>
      <w:r w:rsidR="0034507F">
        <w:rPr>
          <w:rFonts w:ascii="Calibri" w:eastAsia="Times New Roman" w:hAnsi="Calibri" w:cs="Times New Roman"/>
          <w:sz w:val="24"/>
          <w:szCs w:val="24"/>
          <w:lang w:eastAsia="el-GR"/>
        </w:rPr>
        <w:t>.</w:t>
      </w:r>
      <w:r w:rsidR="00DC146F" w:rsidRPr="00DC146F">
        <w:rPr>
          <w:rFonts w:ascii="Calibri" w:eastAsia="Times New Roman" w:hAnsi="Calibri" w:cs="Times New Roman"/>
          <w:sz w:val="24"/>
          <w:szCs w:val="24"/>
          <w:lang w:eastAsia="el-GR"/>
        </w:rPr>
        <w:t xml:space="preserve"> </w:t>
      </w:r>
      <w:r w:rsidR="00DC146F">
        <w:rPr>
          <w:rFonts w:ascii="Calibri" w:eastAsia="Times New Roman" w:hAnsi="Calibri" w:cs="Times New Roman"/>
          <w:sz w:val="24"/>
          <w:szCs w:val="24"/>
          <w:lang w:eastAsia="el-GR"/>
        </w:rPr>
        <w:t>Το έργο θα εκτελεστεί από …….. έως …………..</w:t>
      </w:r>
      <w:r w:rsidRPr="00FA1843">
        <w:rPr>
          <w:rFonts w:ascii="Calibri" w:eastAsia="Times New Roman" w:hAnsi="Calibri" w:cs="Times New Roman"/>
          <w:sz w:val="24"/>
          <w:szCs w:val="24"/>
          <w:lang w:eastAsia="el-GR"/>
        </w:rPr>
        <w:t xml:space="preserve">Η χρονική διάρκεια της σύμβασης συμπίπτει με τη χρονική διάρκεια του </w:t>
      </w:r>
      <w:r w:rsidR="008C3786">
        <w:rPr>
          <w:rFonts w:ascii="Calibri" w:eastAsia="Times New Roman" w:hAnsi="Calibri" w:cs="Times New Roman"/>
          <w:sz w:val="24"/>
          <w:szCs w:val="24"/>
          <w:lang w:eastAsia="el-GR"/>
        </w:rPr>
        <w:t>χειμερινού</w:t>
      </w:r>
      <w:r w:rsidRPr="00FA1843">
        <w:rPr>
          <w:rFonts w:ascii="Calibri" w:eastAsia="Times New Roman" w:hAnsi="Calibri" w:cs="Times New Roman"/>
          <w:sz w:val="24"/>
          <w:szCs w:val="24"/>
          <w:lang w:eastAsia="el-GR"/>
        </w:rPr>
        <w:t xml:space="preserve"> εξα</w:t>
      </w:r>
      <w:r w:rsidR="00252897">
        <w:rPr>
          <w:rFonts w:ascii="Calibri" w:eastAsia="Times New Roman" w:hAnsi="Calibri" w:cs="Times New Roman"/>
          <w:sz w:val="24"/>
          <w:szCs w:val="24"/>
          <w:lang w:eastAsia="el-GR"/>
        </w:rPr>
        <w:t>μήνου του ακαδημαϊκού έτους 202</w:t>
      </w:r>
      <w:r w:rsidR="007A2138">
        <w:rPr>
          <w:rFonts w:ascii="Calibri" w:eastAsia="Times New Roman" w:hAnsi="Calibri" w:cs="Times New Roman"/>
          <w:sz w:val="24"/>
          <w:szCs w:val="24"/>
          <w:lang w:eastAsia="el-GR"/>
        </w:rPr>
        <w:t>6</w:t>
      </w:r>
      <w:r w:rsidR="00252897">
        <w:rPr>
          <w:rFonts w:ascii="Calibri" w:eastAsia="Times New Roman" w:hAnsi="Calibri" w:cs="Times New Roman"/>
          <w:sz w:val="24"/>
          <w:szCs w:val="24"/>
          <w:lang w:eastAsia="el-GR"/>
        </w:rPr>
        <w:t>-202</w:t>
      </w:r>
      <w:r w:rsidR="007A2138">
        <w:rPr>
          <w:rFonts w:ascii="Calibri" w:eastAsia="Times New Roman" w:hAnsi="Calibri" w:cs="Times New Roman"/>
          <w:sz w:val="24"/>
          <w:szCs w:val="24"/>
          <w:lang w:eastAsia="el-GR"/>
        </w:rPr>
        <w:t>7</w:t>
      </w:r>
      <w:r w:rsidRPr="00FA1843">
        <w:rPr>
          <w:rFonts w:ascii="Calibri" w:eastAsia="Times New Roman" w:hAnsi="Calibri" w:cs="Times New Roman"/>
          <w:sz w:val="24"/>
          <w:szCs w:val="24"/>
          <w:lang w:eastAsia="el-GR"/>
        </w:rPr>
        <w:t xml:space="preserve">, όπως αυτή καθορίστηκε από την </w:t>
      </w:r>
      <w:proofErr w:type="spellStart"/>
      <w:r w:rsidRPr="00FA1843">
        <w:rPr>
          <w:rFonts w:ascii="Calibri" w:eastAsia="Times New Roman" w:hAnsi="Calibri" w:cs="Times New Roman"/>
          <w:sz w:val="24"/>
          <w:szCs w:val="24"/>
          <w:lang w:eastAsia="el-GR"/>
        </w:rPr>
        <w:t>υπ</w:t>
      </w:r>
      <w:proofErr w:type="spellEnd"/>
      <w:r w:rsidRPr="00FA1843">
        <w:rPr>
          <w:rFonts w:ascii="Calibri" w:eastAsia="Times New Roman" w:hAnsi="Calibri" w:cs="Times New Roman"/>
          <w:sz w:val="24"/>
          <w:szCs w:val="24"/>
          <w:lang w:eastAsia="el-GR"/>
        </w:rPr>
        <w:t>΄</w:t>
      </w:r>
      <w:r w:rsidR="002218E2">
        <w:rPr>
          <w:rFonts w:ascii="Calibri" w:eastAsia="Times New Roman" w:hAnsi="Calibri" w:cs="Times New Roman"/>
          <w:sz w:val="24"/>
          <w:szCs w:val="24"/>
          <w:lang w:eastAsia="el-GR"/>
        </w:rPr>
        <w:t xml:space="preserve"> </w:t>
      </w:r>
      <w:proofErr w:type="spellStart"/>
      <w:r w:rsidRPr="00FA1843">
        <w:rPr>
          <w:rFonts w:ascii="Calibri" w:eastAsia="Times New Roman" w:hAnsi="Calibri" w:cs="Times New Roman"/>
          <w:sz w:val="24"/>
          <w:szCs w:val="24"/>
          <w:lang w:eastAsia="el-GR"/>
        </w:rPr>
        <w:t>αριθμ</w:t>
      </w:r>
      <w:proofErr w:type="spellEnd"/>
      <w:r w:rsidRPr="00FA1843">
        <w:rPr>
          <w:rFonts w:ascii="Calibri" w:eastAsia="Times New Roman" w:hAnsi="Calibri" w:cs="Times New Roman"/>
          <w:sz w:val="24"/>
          <w:szCs w:val="24"/>
          <w:lang w:eastAsia="el-GR"/>
        </w:rPr>
        <w:t xml:space="preserve">. ……/……  απόφαση της Συγκλήτου και τις τυχόν τροποποιήσεις της, </w:t>
      </w:r>
      <w:r w:rsidRPr="00FA1843">
        <w:rPr>
          <w:rFonts w:ascii="Calibri" w:eastAsia="Times New Roman" w:hAnsi="Calibri" w:cs="Times New Roman"/>
          <w:noProof/>
          <w:color w:val="000000"/>
          <w:sz w:val="24"/>
          <w:szCs w:val="24"/>
          <w:lang w:eastAsia="el-GR"/>
        </w:rPr>
        <w:t xml:space="preserve">συμπεριλαμβανομένης της υποχρέωσης για τη διεξαγωγή των εξετάσεων της αντίστοιχης περιόδου και της επαναληπτικής </w:t>
      </w:r>
      <w:r w:rsidR="00252897">
        <w:rPr>
          <w:rFonts w:ascii="Calibri" w:eastAsia="Times New Roman" w:hAnsi="Calibri" w:cs="Times New Roman"/>
          <w:noProof/>
          <w:color w:val="000000"/>
          <w:sz w:val="24"/>
          <w:szCs w:val="24"/>
          <w:lang w:eastAsia="el-GR"/>
        </w:rPr>
        <w:t>εξεταστικής του Σεπτεμβρίου 202</w:t>
      </w:r>
      <w:r w:rsidR="007A2138">
        <w:rPr>
          <w:rFonts w:ascii="Calibri" w:eastAsia="Times New Roman" w:hAnsi="Calibri" w:cs="Times New Roman"/>
          <w:noProof/>
          <w:color w:val="000000"/>
          <w:sz w:val="24"/>
          <w:szCs w:val="24"/>
          <w:lang w:eastAsia="el-GR"/>
        </w:rPr>
        <w:t>6</w:t>
      </w:r>
      <w:r w:rsidRPr="00FA1843">
        <w:rPr>
          <w:rFonts w:ascii="Calibri" w:eastAsia="Times New Roman" w:hAnsi="Calibri" w:cs="Times New Roman"/>
          <w:noProof/>
          <w:color w:val="000000"/>
          <w:sz w:val="24"/>
          <w:szCs w:val="24"/>
          <w:lang w:eastAsia="el-GR"/>
        </w:rPr>
        <w:t xml:space="preserve">, σύμφωνα με την παρ. 2 του άρθρου 65 του Ν. 4957/2022. </w:t>
      </w:r>
      <w:r w:rsidRPr="00FA1843">
        <w:rPr>
          <w:rFonts w:ascii="Calibri" w:eastAsia="Times New Roman" w:hAnsi="Calibri" w:cs="Times New Roman"/>
          <w:color w:val="000000"/>
          <w:sz w:val="24"/>
          <w:szCs w:val="24"/>
          <w:lang w:eastAsia="el-GR"/>
        </w:rPr>
        <w:t>Το έργο εκτελείται στις εγκαταστάσεις του Πανεπιστημίου Κρήτης. Στο πλαίσιο εκτέλεσης του έργου ο/η αντισυμβαλλόμενος/η δύναται να μετακινηθεί.</w:t>
      </w:r>
    </w:p>
    <w:p w14:paraId="02CC78D2" w14:textId="0B1DB88C" w:rsidR="00AC6DCA" w:rsidRPr="00947B80" w:rsidRDefault="00857287" w:rsidP="002218E2">
      <w:pPr>
        <w:spacing w:before="60" w:after="0" w:line="276" w:lineRule="auto"/>
        <w:jc w:val="both"/>
        <w:rPr>
          <w:rFonts w:ascii="Calibri" w:hAnsi="Calibri" w:cs="Times New Roman"/>
          <w:sz w:val="24"/>
          <w:szCs w:val="24"/>
        </w:rPr>
      </w:pPr>
      <w:r w:rsidRPr="00FA1843">
        <w:rPr>
          <w:rFonts w:ascii="Calibri" w:hAnsi="Calibri" w:cs="Times New Roman"/>
          <w:b/>
          <w:bCs/>
          <w:sz w:val="24"/>
          <w:szCs w:val="24"/>
        </w:rPr>
        <w:t>5</w:t>
      </w:r>
      <w:r w:rsidR="00A0075F" w:rsidRPr="00FA1843">
        <w:rPr>
          <w:rFonts w:ascii="Calibri" w:hAnsi="Calibri" w:cs="Times New Roman"/>
          <w:b/>
          <w:bCs/>
          <w:sz w:val="24"/>
          <w:szCs w:val="24"/>
        </w:rPr>
        <w:t>.</w:t>
      </w:r>
      <w:r w:rsidR="00A0075F" w:rsidRPr="00FA1843">
        <w:rPr>
          <w:rFonts w:ascii="Calibri" w:hAnsi="Calibri" w:cs="Times New Roman"/>
          <w:sz w:val="24"/>
          <w:szCs w:val="24"/>
        </w:rPr>
        <w:t xml:space="preserve"> </w:t>
      </w:r>
      <w:r w:rsidR="00AC6DCA" w:rsidRPr="00947B80">
        <w:rPr>
          <w:rFonts w:ascii="Calibri" w:hAnsi="Calibri" w:cs="Times New Roman"/>
          <w:sz w:val="24"/>
          <w:szCs w:val="24"/>
        </w:rPr>
        <w:t>Η συνολική αμοιβή για την εκτέλεση του ανωτέρω έργου συμφωνείται στο ποσό των % Συνολικό Ποσό Σύμβασης% ευρώ συμπεριλαμβανομένης κάθε νόμιμης κράτησης υπέρ παντός τρίτου και του Ελληνικού Δημοσίου και η</w:t>
      </w:r>
      <w:r w:rsidR="00AC6DCA" w:rsidRPr="00947B80">
        <w:rPr>
          <w:rFonts w:ascii="Calibri" w:eastAsia="Times New Roman" w:hAnsi="Calibri" w:cs="Times New Roman"/>
          <w:color w:val="000000"/>
          <w:sz w:val="24"/>
          <w:szCs w:val="24"/>
          <w:lang w:eastAsia="el-GR"/>
        </w:rPr>
        <w:t xml:space="preserve"> τυχόν προβλεπόμενη νόμιμη παρακράτηση του άρθρου 350 του Ν. 4412/2016, όπως κάθε φορά ισχύει.</w:t>
      </w:r>
    </w:p>
    <w:p w14:paraId="6997630C" w14:textId="49AB72BC" w:rsidR="00AC6DCA" w:rsidRPr="00947B80" w:rsidRDefault="00AC6DCA" w:rsidP="002218E2">
      <w:pPr>
        <w:spacing w:before="60" w:after="0" w:line="276" w:lineRule="auto"/>
        <w:jc w:val="both"/>
        <w:rPr>
          <w:rFonts w:ascii="Calibri" w:hAnsi="Calibri" w:cs="Times New Roman"/>
          <w:sz w:val="24"/>
          <w:szCs w:val="24"/>
        </w:rPr>
      </w:pPr>
      <w:r w:rsidRPr="00947B80">
        <w:rPr>
          <w:rFonts w:ascii="Calibri" w:hAnsi="Calibri" w:cs="Times New Roman"/>
          <w:sz w:val="24"/>
          <w:szCs w:val="24"/>
        </w:rPr>
        <w:t xml:space="preserve">Σε περίπτωση υπαγωγής σε καθεστώς ΦΠΑ, το αναλογούν ποσό ΦΠΑ συμπεριλαμβάνεται στην ως άνω αμοιβή. </w:t>
      </w:r>
    </w:p>
    <w:p w14:paraId="092DBA2F" w14:textId="68DF1C94" w:rsidR="00AC6DCA" w:rsidRDefault="00AC6DCA" w:rsidP="002218E2">
      <w:pPr>
        <w:spacing w:before="60" w:after="0" w:line="276" w:lineRule="auto"/>
        <w:jc w:val="both"/>
        <w:rPr>
          <w:rFonts w:ascii="Calibri" w:hAnsi="Calibri" w:cs="Times New Roman"/>
          <w:sz w:val="24"/>
          <w:szCs w:val="24"/>
        </w:rPr>
      </w:pPr>
      <w:r w:rsidRPr="00947B80">
        <w:rPr>
          <w:rFonts w:ascii="Calibri" w:hAnsi="Calibri" w:cs="Times New Roman"/>
          <w:sz w:val="24"/>
          <w:szCs w:val="24"/>
        </w:rPr>
        <w:t xml:space="preserve">Σε περίπτωση υπαγωγής στις διατάξεις </w:t>
      </w:r>
      <w:r w:rsidR="00AA4570" w:rsidRPr="00947B80">
        <w:rPr>
          <w:rFonts w:ascii="Calibri" w:hAnsi="Calibri" w:cs="Times New Roman"/>
          <w:sz w:val="24"/>
          <w:szCs w:val="24"/>
        </w:rPr>
        <w:t>της παρ. 9 του άρθρου</w:t>
      </w:r>
      <w:r w:rsidRPr="00947B80">
        <w:rPr>
          <w:rFonts w:ascii="Calibri" w:hAnsi="Calibri" w:cs="Times New Roman"/>
          <w:sz w:val="24"/>
          <w:szCs w:val="24"/>
        </w:rPr>
        <w:t xml:space="preserve"> 39</w:t>
      </w:r>
      <w:r w:rsidR="00AA4570" w:rsidRPr="00947B80">
        <w:rPr>
          <w:rFonts w:ascii="Calibri" w:hAnsi="Calibri" w:cs="Times New Roman"/>
          <w:sz w:val="24"/>
          <w:szCs w:val="24"/>
        </w:rPr>
        <w:t xml:space="preserve"> του Ν. 4387/2016, </w:t>
      </w:r>
      <w:r w:rsidRPr="00947B80">
        <w:rPr>
          <w:rFonts w:ascii="Calibri" w:hAnsi="Calibri" w:cs="Times New Roman"/>
          <w:sz w:val="24"/>
          <w:szCs w:val="24"/>
        </w:rPr>
        <w:t>οι ασφαλιστικές εισφορές εργαζόμενου συμπεριλαμβάνονται στην ως άνω αμοιβή, ενώ οι ασφαλιστικές εισφορές εργοδότη καταβάλλονται πλέον της ως άνω αμοιβής και αθροίζονται στο κόστος της σύμβασης.</w:t>
      </w:r>
    </w:p>
    <w:p w14:paraId="23821863" w14:textId="574B37C7" w:rsidR="00857287" w:rsidRPr="00CE4C6B" w:rsidRDefault="00CE4C6B" w:rsidP="00CE4C6B">
      <w:pPr>
        <w:widowControl w:val="0"/>
        <w:tabs>
          <w:tab w:val="left" w:pos="284"/>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348"/>
        </w:tabs>
        <w:autoSpaceDE w:val="0"/>
        <w:autoSpaceDN w:val="0"/>
        <w:adjustRightInd w:val="0"/>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t xml:space="preserve">α. </w:t>
      </w:r>
      <w:r w:rsidR="00857287" w:rsidRPr="00FA1843">
        <w:rPr>
          <w:rFonts w:ascii="Calibri" w:eastAsia="Times New Roman" w:hAnsi="Calibri" w:cs="Times New Roman"/>
          <w:color w:val="000000"/>
          <w:sz w:val="24"/>
          <w:szCs w:val="24"/>
          <w:lang w:eastAsia="el-GR"/>
        </w:rPr>
        <w:t>Η παροχή υπηρεσιών εκπαίδευσης απαλλάσσεται της επιβολής Φ.Π.Α.,</w:t>
      </w:r>
      <w:r w:rsidR="00857287" w:rsidRPr="00FA1843">
        <w:rPr>
          <w:rFonts w:ascii="Calibri" w:eastAsia="Times New Roman" w:hAnsi="Calibri" w:cs="Times New Roman"/>
          <w:sz w:val="24"/>
          <w:szCs w:val="24"/>
          <w:lang w:eastAsia="el-GR"/>
        </w:rPr>
        <w:t xml:space="preserve"> κατ’ άρθρο 22 του ν. </w:t>
      </w:r>
      <w:r>
        <w:rPr>
          <w:rFonts w:ascii="Calibri" w:eastAsia="Times New Roman" w:hAnsi="Calibri" w:cs="Times New Roman"/>
          <w:sz w:val="24"/>
          <w:szCs w:val="24"/>
          <w:lang w:eastAsia="el-GR"/>
        </w:rPr>
        <w:t xml:space="preserve">          </w:t>
      </w:r>
      <w:r w:rsidR="00857287" w:rsidRPr="00FA1843">
        <w:rPr>
          <w:rFonts w:ascii="Calibri" w:eastAsia="Times New Roman" w:hAnsi="Calibri" w:cs="Times New Roman"/>
          <w:sz w:val="24"/>
          <w:szCs w:val="24"/>
          <w:lang w:eastAsia="el-GR"/>
        </w:rPr>
        <w:t>2859/2000. Επίσης</w:t>
      </w:r>
      <w:r w:rsidR="00CB667A" w:rsidRPr="00CB667A">
        <w:rPr>
          <w:rFonts w:ascii="Calibri" w:eastAsia="Times New Roman" w:hAnsi="Calibri" w:cs="Times New Roman"/>
          <w:sz w:val="24"/>
          <w:szCs w:val="24"/>
          <w:lang w:eastAsia="el-GR"/>
        </w:rPr>
        <w:t>,</w:t>
      </w:r>
      <w:r w:rsidR="00857287" w:rsidRPr="00FA1843">
        <w:rPr>
          <w:rFonts w:ascii="Calibri" w:eastAsia="Times New Roman" w:hAnsi="Calibri" w:cs="Times New Roman"/>
          <w:sz w:val="24"/>
          <w:szCs w:val="24"/>
          <w:lang w:eastAsia="el-GR"/>
        </w:rPr>
        <w:t xml:space="preserve"> </w:t>
      </w:r>
      <w:proofErr w:type="spellStart"/>
      <w:r w:rsidR="00857287" w:rsidRPr="00FA1843">
        <w:rPr>
          <w:rFonts w:ascii="Calibri" w:eastAsia="Times New Roman" w:hAnsi="Calibri" w:cs="Times New Roman"/>
          <w:sz w:val="24"/>
          <w:szCs w:val="24"/>
          <w:lang w:eastAsia="el-GR"/>
        </w:rPr>
        <w:t>παρακρατείται</w:t>
      </w:r>
      <w:proofErr w:type="spellEnd"/>
      <w:r w:rsidR="00857287" w:rsidRPr="00FA1843">
        <w:rPr>
          <w:rFonts w:ascii="Calibri" w:eastAsia="Times New Roman" w:hAnsi="Calibri" w:cs="Times New Roman"/>
          <w:sz w:val="24"/>
          <w:szCs w:val="24"/>
          <w:lang w:eastAsia="el-GR"/>
        </w:rPr>
        <w:t xml:space="preserve"> ο νόμιμος φόρος των αμοιβών των ελευθέρων επαγγελματιών.</w:t>
      </w:r>
    </w:p>
    <w:p w14:paraId="0F1F5D06" w14:textId="77777777" w:rsidR="00CE4C6B" w:rsidRDefault="00857287" w:rsidP="00CE4C6B">
      <w:pPr>
        <w:tabs>
          <w:tab w:val="left" w:pos="284"/>
        </w:tabs>
        <w:spacing w:before="60" w:after="0" w:line="276" w:lineRule="auto"/>
        <w:jc w:val="both"/>
        <w:rPr>
          <w:rFonts w:ascii="Calibri" w:eastAsia="Times New Roman" w:hAnsi="Calibri" w:cs="Times New Roman"/>
          <w:color w:val="000000"/>
          <w:sz w:val="24"/>
          <w:szCs w:val="24"/>
          <w:lang w:eastAsia="el-GR"/>
        </w:rPr>
      </w:pPr>
      <w:r w:rsidRPr="00FA1843">
        <w:rPr>
          <w:rFonts w:ascii="Calibri" w:eastAsia="Times New Roman" w:hAnsi="Calibri" w:cs="Times New Roman"/>
          <w:color w:val="000000"/>
          <w:sz w:val="24"/>
          <w:szCs w:val="24"/>
          <w:lang w:eastAsia="el-GR"/>
        </w:rPr>
        <w:t>Στη συμφωνηθείσα συνολική αμοιβή δεν συμπεριλαμβάνονται οι δαπάνες για τα έξοδα μετακίνησης.</w:t>
      </w:r>
    </w:p>
    <w:p w14:paraId="3431C7B1" w14:textId="77777777" w:rsidR="00CE4C6B" w:rsidRDefault="00CE4C6B" w:rsidP="00CE4C6B">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00857287" w:rsidRPr="00FA1843">
        <w:rPr>
          <w:rFonts w:ascii="Calibri" w:eastAsia="Times New Roman" w:hAnsi="Calibri" w:cs="Times New Roman"/>
          <w:sz w:val="24"/>
          <w:szCs w:val="24"/>
          <w:lang w:eastAsia="el-GR"/>
        </w:rPr>
        <w:t xml:space="preserve">β. Η αμοιβή μπορεί να καταβληθεί και τμηματικά υπό την ρητή προϋπόθεση ότι η καταβολή συναρτάται και αντιστοιχεί σε συγκεκριμένα στάδια προόδου του έργου, που ορίζονται σαφώς ή προβλέπεται η τμηματική παράδοση του έργου, σύμφωνα με τις ανάγκες του προγράμματος και τη σχετική πιστοποίηση του Προέδρου του Τμήματος. </w:t>
      </w:r>
    </w:p>
    <w:p w14:paraId="4B648442" w14:textId="77777777" w:rsidR="00CE4C6B" w:rsidRDefault="00CE4C6B" w:rsidP="00CE4C6B">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00857287" w:rsidRPr="00FA1843">
        <w:rPr>
          <w:rFonts w:ascii="Calibri" w:eastAsia="Times New Roman" w:hAnsi="Calibri" w:cs="Times New Roman"/>
          <w:color w:val="000000"/>
          <w:sz w:val="24"/>
          <w:szCs w:val="24"/>
          <w:lang w:eastAsia="el-GR"/>
        </w:rPr>
        <w:t>γ. Η αμοιβή του/ης δεύτερου/ης συμβαλλόμενου/ης θα καταβληθεί σε αυτόν/</w:t>
      </w:r>
      <w:proofErr w:type="spellStart"/>
      <w:r w:rsidR="00857287" w:rsidRPr="00FA1843">
        <w:rPr>
          <w:rFonts w:ascii="Calibri" w:eastAsia="Times New Roman" w:hAnsi="Calibri" w:cs="Times New Roman"/>
          <w:color w:val="000000"/>
          <w:sz w:val="24"/>
          <w:szCs w:val="24"/>
          <w:lang w:eastAsia="el-GR"/>
        </w:rPr>
        <w:t>ήν</w:t>
      </w:r>
      <w:proofErr w:type="spellEnd"/>
      <w:r w:rsidR="00857287" w:rsidRPr="00FA1843">
        <w:rPr>
          <w:rFonts w:ascii="Calibri" w:eastAsia="Times New Roman" w:hAnsi="Calibri" w:cs="Times New Roman"/>
          <w:color w:val="000000"/>
          <w:sz w:val="24"/>
          <w:szCs w:val="24"/>
          <w:lang w:eastAsia="el-GR"/>
        </w:rPr>
        <w:t xml:space="preserve"> σύμφωνα με τη ροή χρηματοδότησης του προγράμματος και με την προϋπόθεση ότι υπάρχει διαθέσιμο υπόλοιπο στο συγκεκριμένο έργο. Η κατανομή του διαθέσιμου υπολοίπου του έργου γίνεται με επιλογή και ευθύνη του Επιστημονικά Υπεύθυνου.</w:t>
      </w:r>
    </w:p>
    <w:p w14:paraId="3CF1B30B" w14:textId="4FD198B4" w:rsidR="00CE4C6B" w:rsidRDefault="00CE4C6B" w:rsidP="00CE4C6B">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00857287" w:rsidRPr="00FA1843">
        <w:rPr>
          <w:rFonts w:ascii="Calibri" w:eastAsia="Times New Roman" w:hAnsi="Calibri" w:cs="Times New Roman"/>
          <w:color w:val="000000"/>
          <w:sz w:val="24"/>
          <w:szCs w:val="24"/>
          <w:lang w:eastAsia="el-GR"/>
        </w:rPr>
        <w:t>δ.  Η διασφάλιση του απαραίτητου διαθέσιμου υπολοίπου στον προϋπολογισμό του έργου αποτελεί ε</w:t>
      </w:r>
      <w:r w:rsidR="00144669">
        <w:rPr>
          <w:rFonts w:ascii="Calibri" w:eastAsia="Times New Roman" w:hAnsi="Calibri" w:cs="Times New Roman"/>
          <w:color w:val="000000"/>
          <w:sz w:val="24"/>
          <w:szCs w:val="24"/>
          <w:lang w:eastAsia="el-GR"/>
        </w:rPr>
        <w:t>υθύνη του Επιστημονικά Υπεύθυνου</w:t>
      </w:r>
      <w:r w:rsidR="00857287" w:rsidRPr="00FA1843">
        <w:rPr>
          <w:rFonts w:ascii="Calibri" w:eastAsia="Times New Roman" w:hAnsi="Calibri" w:cs="Times New Roman"/>
          <w:color w:val="000000"/>
          <w:sz w:val="24"/>
          <w:szCs w:val="24"/>
          <w:lang w:eastAsia="el-GR"/>
        </w:rPr>
        <w:t xml:space="preserve"> για τις ασφαλιστικές εισφορές που τυχόν επιβληθούν για τον/ην αντισυμβαλλόμενο/η. </w:t>
      </w:r>
    </w:p>
    <w:p w14:paraId="50AC0C71" w14:textId="4D62F27C" w:rsidR="00857287" w:rsidRPr="00CE4C6B" w:rsidRDefault="00CE4C6B" w:rsidP="00CE4C6B">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00857287" w:rsidRPr="00FA1843">
        <w:rPr>
          <w:rFonts w:ascii="Calibri" w:eastAsia="Times New Roman" w:hAnsi="Calibri" w:cs="Times New Roman"/>
          <w:color w:val="000000"/>
          <w:sz w:val="24"/>
          <w:szCs w:val="24"/>
          <w:lang w:eastAsia="el-GR"/>
        </w:rPr>
        <w:t>ε. Για την υποχρέωση τήρησης φορολογικών στοιχείων ισχύουν οι διατάξεις που προβλέπονται από το Ν.4308/2014 (Ελληνικά Λογιστικά Πρότυπα).</w:t>
      </w:r>
      <w:r w:rsidR="00857287" w:rsidRPr="00FA1843">
        <w:rPr>
          <w:rFonts w:ascii="Calibri" w:eastAsia="Times New Roman" w:hAnsi="Calibri" w:cs="Times New Roman"/>
          <w:sz w:val="24"/>
          <w:szCs w:val="24"/>
          <w:lang w:eastAsia="el-GR"/>
        </w:rPr>
        <w:t xml:space="preserve"> </w:t>
      </w:r>
    </w:p>
    <w:p w14:paraId="0BC6881D" w14:textId="7920380E" w:rsidR="00D609C5" w:rsidRPr="00FA1843" w:rsidRDefault="00DC146F" w:rsidP="00D609C5">
      <w:pPr>
        <w:spacing w:before="60" w:after="120" w:line="276" w:lineRule="auto"/>
        <w:rPr>
          <w:rFonts w:ascii="Calibri" w:eastAsia="Times New Roman" w:hAnsi="Calibri" w:cs="Times New Roman"/>
          <w:sz w:val="24"/>
          <w:szCs w:val="24"/>
          <w:lang w:eastAsia="el-GR"/>
        </w:rPr>
      </w:pPr>
      <w:r>
        <w:rPr>
          <w:rFonts w:ascii="Calibri" w:eastAsia="Times New Roman" w:hAnsi="Calibri" w:cs="Times New Roman"/>
          <w:b/>
          <w:sz w:val="24"/>
          <w:szCs w:val="24"/>
          <w:lang w:eastAsia="el-GR"/>
        </w:rPr>
        <w:t>6</w:t>
      </w:r>
      <w:r w:rsidR="00857287" w:rsidRPr="00FA1843">
        <w:rPr>
          <w:rFonts w:ascii="Calibri" w:eastAsia="Times New Roman" w:hAnsi="Calibri" w:cs="Times New Roman"/>
          <w:b/>
          <w:sz w:val="24"/>
          <w:szCs w:val="24"/>
          <w:lang w:eastAsia="el-GR"/>
        </w:rPr>
        <w:t>.</w:t>
      </w:r>
      <w:r w:rsidR="00857287" w:rsidRPr="00FA1843">
        <w:rPr>
          <w:rFonts w:ascii="Calibri" w:eastAsia="Times New Roman" w:hAnsi="Calibri" w:cs="Times New Roman"/>
          <w:sz w:val="24"/>
          <w:szCs w:val="24"/>
          <w:lang w:eastAsia="el-GR"/>
        </w:rPr>
        <w:tab/>
        <w:t>Σιωπηρή ανανέωση ή παράταση της παρούσας σύμβασης</w:t>
      </w:r>
      <w:r w:rsidR="00D609C5" w:rsidRPr="00FA1843">
        <w:rPr>
          <w:rFonts w:ascii="Calibri" w:eastAsia="Times New Roman" w:hAnsi="Calibri" w:cs="Times New Roman"/>
          <w:sz w:val="24"/>
          <w:szCs w:val="24"/>
          <w:lang w:eastAsia="el-GR"/>
        </w:rPr>
        <w:t xml:space="preserve"> απαγορεύεται και είναι άκυρη. </w:t>
      </w:r>
    </w:p>
    <w:p w14:paraId="4AABA3EB" w14:textId="08A11C61" w:rsidR="00083B02" w:rsidRPr="00083B02" w:rsidRDefault="00DC146F" w:rsidP="00083B02">
      <w:pPr>
        <w:spacing w:before="60" w:after="0" w:line="276" w:lineRule="auto"/>
        <w:jc w:val="both"/>
        <w:rPr>
          <w:rFonts w:ascii="Calibri" w:eastAsia="Times New Roman" w:hAnsi="Calibri" w:cs="Times New Roman"/>
          <w:bCs/>
          <w:color w:val="000000"/>
          <w:sz w:val="24"/>
          <w:szCs w:val="24"/>
          <w:lang w:eastAsia="el-GR"/>
        </w:rPr>
      </w:pPr>
      <w:r>
        <w:rPr>
          <w:rFonts w:ascii="Calibri" w:eastAsia="Times New Roman" w:hAnsi="Calibri" w:cs="Times New Roman"/>
          <w:b/>
          <w:sz w:val="24"/>
          <w:szCs w:val="24"/>
          <w:lang w:eastAsia="el-GR"/>
        </w:rPr>
        <w:t>7</w:t>
      </w:r>
      <w:r w:rsidR="00D609C5" w:rsidRPr="00FA1843">
        <w:rPr>
          <w:rFonts w:ascii="Calibri" w:eastAsia="Times New Roman" w:hAnsi="Calibri" w:cs="Times New Roman"/>
          <w:b/>
          <w:sz w:val="24"/>
          <w:szCs w:val="24"/>
          <w:lang w:eastAsia="el-GR"/>
        </w:rPr>
        <w:t>.</w:t>
      </w:r>
      <w:r w:rsidR="00D609C5" w:rsidRPr="00FA1843">
        <w:rPr>
          <w:rFonts w:ascii="Calibri" w:eastAsia="Times New Roman" w:hAnsi="Calibri" w:cs="Times New Roman"/>
          <w:sz w:val="24"/>
          <w:szCs w:val="24"/>
          <w:lang w:eastAsia="el-GR"/>
        </w:rPr>
        <w:tab/>
      </w:r>
      <w:r w:rsidR="00083B02" w:rsidRPr="00083B02">
        <w:rPr>
          <w:rFonts w:ascii="Calibri" w:eastAsia="Times New Roman" w:hAnsi="Calibri" w:cs="Times New Roman"/>
          <w:bCs/>
          <w:color w:val="000000"/>
          <w:sz w:val="24"/>
          <w:szCs w:val="24"/>
          <w:lang w:eastAsia="el-GR"/>
        </w:rPr>
        <w:t>Σε περίπτωση αποδεδειγμένης αντικειμενικής αδυναμίας έναρξης της υλοποίησης ή συνέχισης της υλοποίησης του διδακτικού έργου εκ μέρους του Εντεταλμένου Διδάσκοντα μπορεί η Επιτροπή Ερευνών ύστερα από υπόδ</w:t>
      </w:r>
      <w:r w:rsidR="00144669">
        <w:rPr>
          <w:rFonts w:ascii="Calibri" w:eastAsia="Times New Roman" w:hAnsi="Calibri" w:cs="Times New Roman"/>
          <w:bCs/>
          <w:color w:val="000000"/>
          <w:sz w:val="24"/>
          <w:szCs w:val="24"/>
          <w:lang w:eastAsia="el-GR"/>
        </w:rPr>
        <w:t>ειξη του Επιστημονικά Υπεύθυνου</w:t>
      </w:r>
      <w:r w:rsidR="00083B02" w:rsidRPr="00083B02">
        <w:rPr>
          <w:rFonts w:ascii="Calibri" w:eastAsia="Times New Roman" w:hAnsi="Calibri" w:cs="Times New Roman"/>
          <w:bCs/>
          <w:color w:val="000000"/>
          <w:sz w:val="24"/>
          <w:szCs w:val="24"/>
          <w:lang w:eastAsia="el-GR"/>
        </w:rPr>
        <w:t xml:space="preserve"> να αναθέσει στον πρώτο επιλαχόντα τη συνέχιση του υπολειπόμενου διδακτικού έργου και αν αυτός δεν υπάρχει, σε αυτόν </w:t>
      </w:r>
      <w:r w:rsidR="00083B02" w:rsidRPr="00083B02">
        <w:rPr>
          <w:rFonts w:ascii="Calibri" w:eastAsia="Times New Roman" w:hAnsi="Calibri" w:cs="Times New Roman"/>
          <w:bCs/>
          <w:color w:val="000000"/>
          <w:sz w:val="24"/>
          <w:szCs w:val="24"/>
          <w:lang w:eastAsia="el-GR"/>
        </w:rPr>
        <w:lastRenderedPageBreak/>
        <w:t xml:space="preserve">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Διδάσκοντας μέχρι την ημέρα αντικατάστασής του. Ως αντικειμενική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Η </w:t>
      </w:r>
      <w:r w:rsidR="00735BDB">
        <w:rPr>
          <w:rFonts w:ascii="Calibri" w:eastAsia="Times New Roman" w:hAnsi="Calibri" w:cs="Times New Roman"/>
          <w:bCs/>
          <w:color w:val="000000"/>
          <w:sz w:val="24"/>
          <w:szCs w:val="24"/>
          <w:lang w:eastAsia="el-GR"/>
        </w:rPr>
        <w:t>ε</w:t>
      </w:r>
      <w:r w:rsidR="00083B02" w:rsidRPr="00083B02">
        <w:rPr>
          <w:rFonts w:ascii="Calibri" w:eastAsia="Times New Roman" w:hAnsi="Calibri" w:cs="Times New Roman"/>
          <w:bCs/>
          <w:color w:val="000000"/>
          <w:sz w:val="24"/>
          <w:szCs w:val="24"/>
          <w:lang w:eastAsia="el-GR"/>
        </w:rPr>
        <w:t>πίκληση αντικειμενικής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r w:rsidR="00083B02">
        <w:rPr>
          <w:rFonts w:ascii="Calibri" w:eastAsia="Times New Roman" w:hAnsi="Calibri" w:cs="Times New Roman"/>
          <w:bCs/>
          <w:color w:val="000000"/>
          <w:sz w:val="24"/>
          <w:szCs w:val="24"/>
          <w:lang w:eastAsia="el-GR"/>
        </w:rPr>
        <w:t>.</w:t>
      </w:r>
    </w:p>
    <w:p w14:paraId="7F84859A" w14:textId="75B2C34E" w:rsidR="00DB4F0D" w:rsidRPr="00DB4F0D" w:rsidRDefault="00DC146F" w:rsidP="00083B02">
      <w:pPr>
        <w:spacing w:before="60" w:after="0" w:line="276" w:lineRule="auto"/>
        <w:jc w:val="both"/>
        <w:rPr>
          <w:rFonts w:ascii="Calibri" w:eastAsia="Times New Roman" w:hAnsi="Calibri" w:cs="Times New Roman"/>
          <w:sz w:val="24"/>
          <w:szCs w:val="24"/>
          <w:lang w:eastAsia="el-GR"/>
        </w:rPr>
      </w:pPr>
      <w:r>
        <w:rPr>
          <w:rFonts w:ascii="Calibri" w:hAnsi="Calibri" w:cs="Times New Roman"/>
          <w:b/>
          <w:sz w:val="24"/>
          <w:szCs w:val="24"/>
        </w:rPr>
        <w:t>8</w:t>
      </w:r>
      <w:r w:rsidR="00A0075F" w:rsidRPr="00CB667A">
        <w:rPr>
          <w:rFonts w:ascii="Calibri" w:hAnsi="Calibri" w:cs="Times New Roman"/>
          <w:b/>
          <w:sz w:val="24"/>
          <w:szCs w:val="24"/>
        </w:rPr>
        <w:t>.</w:t>
      </w:r>
      <w:r w:rsidR="00A0075F" w:rsidRPr="00FA1843">
        <w:rPr>
          <w:rFonts w:ascii="Calibri" w:hAnsi="Calibri" w:cs="Times New Roman"/>
          <w:sz w:val="24"/>
          <w:szCs w:val="24"/>
        </w:rPr>
        <w:t xml:space="preserve"> </w:t>
      </w:r>
      <w:r w:rsidR="00083B02">
        <w:rPr>
          <w:rFonts w:ascii="Calibri" w:hAnsi="Calibri" w:cs="Times New Roman"/>
          <w:sz w:val="24"/>
          <w:szCs w:val="24"/>
        </w:rPr>
        <w:tab/>
        <w:t>Ο «Εργοδότης» έχει την ευχέρεια να καταβάλλει τμηματικά τη συμφωνηθείσα αμοιβή, υπό τον όρο πιστώσεως του λογαριασμού του έργου από τον χρηματοδότη, μετά από πιστοποίηση του παραχθέντος έργου με σχετική βεβαίωση του/της Προέδρου του οικείου Τμήματος και την έκδοση της αντίστοιχης εντολής από τον Ιδρυματικά Υπεύθυνο του έργου.</w:t>
      </w:r>
    </w:p>
    <w:p w14:paraId="5B864DAD" w14:textId="28265D06" w:rsidR="00D609C5" w:rsidRPr="00FA1843" w:rsidRDefault="00DC146F" w:rsidP="00D609C5">
      <w:pPr>
        <w:jc w:val="both"/>
        <w:rPr>
          <w:rFonts w:ascii="Calibri" w:hAnsi="Calibri" w:cs="Times New Roman"/>
          <w:sz w:val="24"/>
          <w:szCs w:val="24"/>
        </w:rPr>
      </w:pPr>
      <w:r>
        <w:rPr>
          <w:rFonts w:ascii="Calibri" w:hAnsi="Calibri" w:cs="Times New Roman"/>
          <w:b/>
          <w:sz w:val="24"/>
          <w:szCs w:val="24"/>
        </w:rPr>
        <w:t>9</w:t>
      </w:r>
      <w:r w:rsidR="00D609C5" w:rsidRPr="00FA1843">
        <w:rPr>
          <w:rFonts w:ascii="Calibri" w:hAnsi="Calibri" w:cs="Times New Roman"/>
          <w:b/>
          <w:sz w:val="24"/>
          <w:szCs w:val="24"/>
        </w:rPr>
        <w:t>.</w:t>
      </w:r>
      <w:r w:rsidR="00D609C5" w:rsidRPr="00FA1843">
        <w:rPr>
          <w:rFonts w:ascii="Calibri" w:hAnsi="Calibri" w:cs="Times New Roman"/>
          <w:sz w:val="24"/>
          <w:szCs w:val="24"/>
        </w:rPr>
        <w:tab/>
        <w:t xml:space="preserve">Εάν ο/η δεύτερος/η συμβαλλόμενος/η επιθυμεί να αποχωρήσει - για δικούς του/ης λόγους - πριν ολοκληρώσει τις συμβατικές του/ης υποχρεώσεις, οφείλει να ειδοποιήσει τον πρώτο συμβαλλόμενο τουλάχιστον ένα (1) μήνα πριν την αποχώρησή του/ης. Σε αντίθετη περίπτωση επαφίεται στην κρίση της Επιτροπής Ερευνών του Πανεπιστημίου Κρήτης να προβεί σε περικοπή μέρους της αμοιβής του/ης. </w:t>
      </w:r>
    </w:p>
    <w:p w14:paraId="47C251F4" w14:textId="67EC0060" w:rsidR="00D609C5" w:rsidRPr="00FA1843" w:rsidRDefault="00DC146F" w:rsidP="00D609C5">
      <w:pPr>
        <w:jc w:val="both"/>
        <w:rPr>
          <w:rFonts w:ascii="Calibri" w:hAnsi="Calibri" w:cs="Times New Roman"/>
          <w:sz w:val="24"/>
          <w:szCs w:val="24"/>
        </w:rPr>
      </w:pPr>
      <w:r w:rsidRPr="00083B02">
        <w:rPr>
          <w:rFonts w:ascii="Calibri" w:hAnsi="Calibri" w:cs="Times New Roman"/>
          <w:b/>
          <w:sz w:val="24"/>
          <w:szCs w:val="24"/>
        </w:rPr>
        <w:t>10</w:t>
      </w:r>
      <w:r w:rsidR="00D609C5" w:rsidRPr="00083B02">
        <w:rPr>
          <w:rFonts w:ascii="Calibri" w:hAnsi="Calibri" w:cs="Times New Roman"/>
          <w:b/>
          <w:sz w:val="24"/>
          <w:szCs w:val="24"/>
        </w:rPr>
        <w:t>.</w:t>
      </w:r>
      <w:r w:rsidR="00D609C5" w:rsidRPr="00FA1843">
        <w:rPr>
          <w:rFonts w:ascii="Calibri" w:hAnsi="Calibri" w:cs="Times New Roman"/>
          <w:sz w:val="24"/>
          <w:szCs w:val="24"/>
        </w:rPr>
        <w:t xml:space="preserve">  Ο/Η «Εντεταλμένος/η Διδάσκων/Διδάσκουσα» γνωρίζει ότι ο ΕΛΚΕ του Πανεπιστημίου Κρήτης τηρεί αρχείο συλλογής και επεξεργασίας δεδομένων προσωπικού χαρακτήρα, αποδέχεται ότι δύναται να τηρεί αρχείο με Προσωπικά Δεδομένα (όνομα, ηλικία, επάγγελμα / ειδικότητα κλπ.) του «Εντεταλμένου/ης Διδάσκοντα/Διδάσκουσας» και συναινεί σε αυτή την τήρηση, συλλογή και επεξεργασία δεδομένων προσωπικού χαρακτήρα για τις ανάγκες δημοσιοποίησης της σύμβασης σύμφωνα με τις διατάξεις του </w:t>
      </w:r>
      <w:r w:rsidR="00107949" w:rsidRPr="009D5070">
        <w:rPr>
          <w:rFonts w:ascii="Calibri" w:hAnsi="Calibri" w:cs="Times New Roman"/>
          <w:sz w:val="24"/>
          <w:szCs w:val="24"/>
        </w:rPr>
        <w:t>4727/2020 (ΦΕΚ Α’ 184/23-09-2020)</w:t>
      </w:r>
      <w:r w:rsidR="00D609C5" w:rsidRPr="00FA1843">
        <w:rPr>
          <w:rFonts w:ascii="Calibri" w:hAnsi="Calibri" w:cs="Times New Roman"/>
          <w:sz w:val="24"/>
          <w:szCs w:val="24"/>
        </w:rPr>
        <w:t xml:space="preserve">. </w:t>
      </w:r>
    </w:p>
    <w:p w14:paraId="54B6F7CF" w14:textId="77777777" w:rsidR="00083B02" w:rsidRPr="00FA1843" w:rsidRDefault="00D609C5" w:rsidP="00083B02">
      <w:pPr>
        <w:jc w:val="both"/>
        <w:rPr>
          <w:rFonts w:ascii="Calibri" w:hAnsi="Calibri" w:cs="Times New Roman"/>
          <w:sz w:val="24"/>
          <w:szCs w:val="24"/>
        </w:rPr>
      </w:pPr>
      <w:r w:rsidRPr="00FA1843">
        <w:rPr>
          <w:rFonts w:ascii="Calibri" w:hAnsi="Calibri" w:cs="Times New Roman"/>
          <w:b/>
          <w:bCs/>
          <w:sz w:val="24"/>
          <w:szCs w:val="24"/>
        </w:rPr>
        <w:t>1</w:t>
      </w:r>
      <w:r w:rsidR="00DC146F">
        <w:rPr>
          <w:rFonts w:ascii="Calibri" w:hAnsi="Calibri" w:cs="Times New Roman"/>
          <w:b/>
          <w:bCs/>
          <w:sz w:val="24"/>
          <w:szCs w:val="24"/>
        </w:rPr>
        <w:t>1</w:t>
      </w:r>
      <w:r w:rsidRPr="00FA1843">
        <w:rPr>
          <w:rFonts w:ascii="Calibri" w:hAnsi="Calibri" w:cs="Times New Roman"/>
          <w:sz w:val="24"/>
          <w:szCs w:val="24"/>
        </w:rPr>
        <w:t xml:space="preserve">. Η εκτέλεση του έργου γίνεται χωρίς δεσμεύσεις ωραρίου αλλά σύμφωνα με τον κανονισμό σπουδών του οικείου τμήματος. 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του/της Εντεταλμένου/ης Διδάσκοντα/Διδάσκουσας» ο/η οποίος/α δεν καθίσταται υπάλληλός του. </w:t>
      </w:r>
      <w:r w:rsidR="00083B02" w:rsidRPr="00DB4F0D">
        <w:rPr>
          <w:rFonts w:ascii="Calibri" w:hAnsi="Calibri" w:cs="Times New Roman"/>
          <w:sz w:val="24"/>
          <w:szCs w:val="24"/>
        </w:rPr>
        <w:t>Ο Εντεταλμένος Διδάσκων υποχρεούται να συμπληρώνει απογραφικό δελτίο εισόδου κατά την ημερομηνία έναρξης της παρούσας σύμβασης και απογραφικό δελτίο εξόδου κατά την ημερομηνία λήξης ή λύσης της σύμβασής του</w:t>
      </w:r>
      <w:r w:rsidR="00083B02">
        <w:rPr>
          <w:rFonts w:ascii="Calibri" w:hAnsi="Calibri" w:cs="Times New Roman"/>
          <w:sz w:val="24"/>
          <w:szCs w:val="24"/>
        </w:rPr>
        <w:t>.</w:t>
      </w:r>
    </w:p>
    <w:p w14:paraId="34364E52" w14:textId="013F8007" w:rsidR="00D609C5" w:rsidRPr="00FA1843" w:rsidRDefault="00DC146F" w:rsidP="00D609C5">
      <w:pPr>
        <w:jc w:val="both"/>
        <w:rPr>
          <w:rFonts w:ascii="Calibri" w:hAnsi="Calibri" w:cs="Times New Roman"/>
          <w:sz w:val="24"/>
          <w:szCs w:val="24"/>
        </w:rPr>
      </w:pPr>
      <w:r>
        <w:rPr>
          <w:rFonts w:ascii="Calibri" w:hAnsi="Calibri" w:cs="Times New Roman"/>
          <w:b/>
          <w:bCs/>
          <w:sz w:val="24"/>
          <w:szCs w:val="24"/>
        </w:rPr>
        <w:t>12</w:t>
      </w:r>
      <w:r w:rsidR="00D609C5" w:rsidRPr="00FA1843">
        <w:rPr>
          <w:rFonts w:ascii="Calibri" w:hAnsi="Calibri" w:cs="Times New Roman"/>
          <w:b/>
          <w:bCs/>
          <w:sz w:val="24"/>
          <w:szCs w:val="24"/>
        </w:rPr>
        <w:t>.</w:t>
      </w:r>
      <w:r w:rsidR="00D609C5" w:rsidRPr="00FA1843">
        <w:rPr>
          <w:rFonts w:ascii="Calibri" w:hAnsi="Calibri" w:cs="Times New Roman"/>
          <w:sz w:val="24"/>
          <w:szCs w:val="24"/>
        </w:rPr>
        <w:t xml:space="preserve"> Ο/Η «Εντεταλμένος/η Διδάσκων/Διδάσκουσα» εκτελεί το ανατεθέν σ’ αυτόν/</w:t>
      </w:r>
      <w:proofErr w:type="spellStart"/>
      <w:r w:rsidR="00D609C5" w:rsidRPr="00FA1843">
        <w:rPr>
          <w:rFonts w:ascii="Calibri" w:hAnsi="Calibri" w:cs="Times New Roman"/>
          <w:sz w:val="24"/>
          <w:szCs w:val="24"/>
        </w:rPr>
        <w:t>ήν</w:t>
      </w:r>
      <w:proofErr w:type="spellEnd"/>
      <w:r w:rsidR="00D609C5" w:rsidRPr="00FA1843">
        <w:rPr>
          <w:rFonts w:ascii="Calibri" w:hAnsi="Calibri" w:cs="Times New Roman"/>
          <w:sz w:val="24"/>
          <w:szCs w:val="24"/>
        </w:rPr>
        <w:t xml:space="preserve"> έργο στους χώρους και στις εγκαταστάσεις του Πανεπιστημίου Κρήτης, υποχρεούμενος/η να χρησιμοποιεί επιμελώς τα </w:t>
      </w:r>
      <w:proofErr w:type="spellStart"/>
      <w:r w:rsidR="00D609C5" w:rsidRPr="00FA1843">
        <w:rPr>
          <w:rFonts w:ascii="Calibri" w:hAnsi="Calibri" w:cs="Times New Roman"/>
          <w:sz w:val="24"/>
          <w:szCs w:val="24"/>
        </w:rPr>
        <w:t>εμπιστευθέντα</w:t>
      </w:r>
      <w:proofErr w:type="spellEnd"/>
      <w:r w:rsidR="00D609C5" w:rsidRPr="00FA1843">
        <w:rPr>
          <w:rFonts w:ascii="Calibri" w:hAnsi="Calibri" w:cs="Times New Roman"/>
          <w:sz w:val="24"/>
          <w:szCs w:val="24"/>
        </w:rPr>
        <w:t xml:space="preserve"> σ’ αυτόν/</w:t>
      </w:r>
      <w:proofErr w:type="spellStart"/>
      <w:r w:rsidR="00D609C5" w:rsidRPr="00FA1843">
        <w:rPr>
          <w:rFonts w:ascii="Calibri" w:hAnsi="Calibri" w:cs="Times New Roman"/>
          <w:sz w:val="24"/>
          <w:szCs w:val="24"/>
        </w:rPr>
        <w:t>ήν</w:t>
      </w:r>
      <w:proofErr w:type="spellEnd"/>
      <w:r w:rsidR="00D609C5" w:rsidRPr="00FA1843">
        <w:rPr>
          <w:rFonts w:ascii="Calibri" w:hAnsi="Calibri" w:cs="Times New Roman"/>
          <w:sz w:val="24"/>
          <w:szCs w:val="24"/>
        </w:rPr>
        <w:t xml:space="preserve"> πράγματα/εξοπλισμό διδασκαλίας, </w:t>
      </w:r>
      <w:proofErr w:type="spellStart"/>
      <w:r w:rsidR="00D609C5" w:rsidRPr="00FA1843">
        <w:rPr>
          <w:rFonts w:ascii="Calibri" w:hAnsi="Calibri" w:cs="Times New Roman"/>
          <w:sz w:val="24"/>
          <w:szCs w:val="24"/>
        </w:rPr>
        <w:t>ευθυνόμενος</w:t>
      </w:r>
      <w:proofErr w:type="spellEnd"/>
      <w:r w:rsidR="00D609C5" w:rsidRPr="00FA1843">
        <w:rPr>
          <w:rFonts w:ascii="Calibri" w:hAnsi="Calibri" w:cs="Times New Roman"/>
          <w:sz w:val="24"/>
          <w:szCs w:val="24"/>
        </w:rPr>
        <w:t>/η σ’ αντίθετη περίπτωση για τις επιζήμιες συνέπειες. Η ανάληψη της εκτέλεσης του παρόντος έργου δε δημιουργεί δικαίωμα συμμετοχής του ακαδημαϊκού υποτρόφου στα όργανα διοίκησης και λειτουργίας του Πανεπιστημίου έστω και αν το έργο εκτελείται στις εγκαταστάσεις του εκτελείται στις εγκαταστάσεις του.</w:t>
      </w:r>
      <w:r w:rsidR="00DB4F0D" w:rsidRPr="00DB4F0D">
        <w:rPr>
          <w:rFonts w:ascii="Calibri" w:hAnsi="Calibri" w:cs="Times New Roman"/>
          <w:sz w:val="24"/>
          <w:szCs w:val="24"/>
        </w:rPr>
        <w:t xml:space="preserve"> </w:t>
      </w:r>
    </w:p>
    <w:p w14:paraId="7E0CE05E" w14:textId="4E14A241" w:rsidR="00D609C5" w:rsidRPr="00FA1843" w:rsidRDefault="006F67B9" w:rsidP="00D609C5">
      <w:pPr>
        <w:jc w:val="both"/>
        <w:rPr>
          <w:rFonts w:ascii="Calibri" w:hAnsi="Calibri" w:cs="Times New Roman"/>
          <w:sz w:val="24"/>
          <w:szCs w:val="24"/>
        </w:rPr>
      </w:pPr>
      <w:r>
        <w:rPr>
          <w:rFonts w:ascii="Calibri" w:hAnsi="Calibri" w:cs="Times New Roman"/>
          <w:b/>
          <w:bCs/>
          <w:sz w:val="24"/>
          <w:szCs w:val="24"/>
        </w:rPr>
        <w:lastRenderedPageBreak/>
        <w:t>1</w:t>
      </w:r>
      <w:r w:rsidR="00DC146F">
        <w:rPr>
          <w:rFonts w:ascii="Calibri" w:hAnsi="Calibri" w:cs="Times New Roman"/>
          <w:b/>
          <w:bCs/>
          <w:sz w:val="24"/>
          <w:szCs w:val="24"/>
        </w:rPr>
        <w:t>3</w:t>
      </w:r>
      <w:r w:rsidR="00CB667A" w:rsidRPr="00CB667A">
        <w:rPr>
          <w:rFonts w:ascii="Calibri" w:hAnsi="Calibri" w:cs="Times New Roman"/>
          <w:b/>
          <w:bCs/>
          <w:sz w:val="24"/>
          <w:szCs w:val="24"/>
        </w:rPr>
        <w:t>.</w:t>
      </w:r>
      <w:r w:rsidR="00D609C5" w:rsidRPr="00FA1843">
        <w:rPr>
          <w:rFonts w:ascii="Calibri" w:hAnsi="Calibri" w:cs="Times New Roman"/>
          <w:sz w:val="24"/>
          <w:szCs w:val="24"/>
        </w:rPr>
        <w:t xml:space="preserve"> Ο «Εργοδότης» δύναται, μετά από </w:t>
      </w:r>
      <w:r w:rsidR="00144669">
        <w:rPr>
          <w:rFonts w:ascii="Calibri" w:hAnsi="Calibri" w:cs="Times New Roman"/>
          <w:sz w:val="24"/>
          <w:szCs w:val="24"/>
        </w:rPr>
        <w:t>πρόταση του Ιδρυματικά Υπεύθυνου</w:t>
      </w:r>
      <w:r w:rsidR="00D609C5" w:rsidRPr="00FA1843">
        <w:rPr>
          <w:rFonts w:ascii="Calibri" w:hAnsi="Calibri" w:cs="Times New Roman"/>
          <w:sz w:val="24"/>
          <w:szCs w:val="24"/>
        </w:rPr>
        <w:t>, να καταγγείλει και να λύσει μονομερώς την παρούσα σύμβαση, εφόσον υφίσταται σοβαρός λόγος, δι</w:t>
      </w:r>
      <w:r w:rsidR="0015212E">
        <w:rPr>
          <w:rFonts w:ascii="Calibri" w:hAnsi="Calibri" w:cs="Times New Roman"/>
          <w:sz w:val="24"/>
          <w:szCs w:val="24"/>
        </w:rPr>
        <w:t>ά</w:t>
      </w:r>
      <w:r w:rsidR="00D609C5" w:rsidRPr="00FA1843">
        <w:rPr>
          <w:rFonts w:ascii="Calibri" w:hAnsi="Calibri" w:cs="Times New Roman"/>
          <w:sz w:val="24"/>
          <w:szCs w:val="24"/>
        </w:rPr>
        <w:t xml:space="preserve"> σχετικής ανακοινώσεως προς τον/την «Εντεταλμένο/η Διδάσκοντα/Διδάσκουσα». Σοβαρός λόγος καταγγελίας της σύμβασης αποτελεί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51AB1E42" w14:textId="057C12D5" w:rsidR="00D609C5" w:rsidRPr="00FA1843" w:rsidRDefault="006F67B9" w:rsidP="00D609C5">
      <w:pPr>
        <w:jc w:val="both"/>
        <w:rPr>
          <w:rFonts w:ascii="Calibri" w:hAnsi="Calibri" w:cs="Times New Roman"/>
          <w:sz w:val="24"/>
          <w:szCs w:val="24"/>
        </w:rPr>
      </w:pPr>
      <w:r>
        <w:rPr>
          <w:rFonts w:ascii="Calibri" w:hAnsi="Calibri" w:cs="Times New Roman"/>
          <w:b/>
          <w:sz w:val="24"/>
          <w:szCs w:val="24"/>
        </w:rPr>
        <w:t>1</w:t>
      </w:r>
      <w:r w:rsidR="00DC146F">
        <w:rPr>
          <w:rFonts w:ascii="Calibri" w:hAnsi="Calibri" w:cs="Times New Roman"/>
          <w:b/>
          <w:sz w:val="24"/>
          <w:szCs w:val="24"/>
        </w:rPr>
        <w:t>4</w:t>
      </w:r>
      <w:r w:rsidR="00D609C5" w:rsidRPr="00FA1843">
        <w:rPr>
          <w:rFonts w:ascii="Calibri" w:hAnsi="Calibri" w:cs="Times New Roman"/>
          <w:sz w:val="24"/>
          <w:szCs w:val="24"/>
        </w:rPr>
        <w:t xml:space="preserve">.  </w:t>
      </w:r>
      <w:r w:rsidR="00D609C5" w:rsidRPr="00FA1843">
        <w:rPr>
          <w:rFonts w:ascii="Calibri" w:hAnsi="Calibri" w:cs="Times New Roman"/>
          <w:sz w:val="24"/>
          <w:szCs w:val="24"/>
        </w:rPr>
        <w:tab/>
        <w:t xml:space="preserve">Ο/Η δεύτερος συμβαλλόμενος/η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 </w:t>
      </w:r>
    </w:p>
    <w:p w14:paraId="2CB4A8EA" w14:textId="187B92E7" w:rsidR="00D609C5" w:rsidRPr="00FA1843" w:rsidRDefault="00D609C5" w:rsidP="00D609C5">
      <w:pPr>
        <w:jc w:val="both"/>
        <w:rPr>
          <w:rFonts w:ascii="Calibri" w:hAnsi="Calibri" w:cs="Times New Roman"/>
          <w:sz w:val="24"/>
          <w:szCs w:val="24"/>
        </w:rPr>
      </w:pPr>
      <w:r w:rsidRPr="00FA1843">
        <w:rPr>
          <w:rFonts w:ascii="Calibri" w:hAnsi="Calibri" w:cs="Times New Roman"/>
          <w:b/>
          <w:sz w:val="24"/>
          <w:szCs w:val="24"/>
        </w:rPr>
        <w:t>1</w:t>
      </w:r>
      <w:r w:rsidR="00DC146F">
        <w:rPr>
          <w:rFonts w:ascii="Calibri" w:hAnsi="Calibri" w:cs="Times New Roman"/>
          <w:b/>
          <w:sz w:val="24"/>
          <w:szCs w:val="24"/>
        </w:rPr>
        <w:t>5</w:t>
      </w:r>
      <w:r w:rsidRPr="00FA1843">
        <w:rPr>
          <w:rFonts w:ascii="Calibri" w:hAnsi="Calibri" w:cs="Times New Roman"/>
          <w:b/>
          <w:sz w:val="24"/>
          <w:szCs w:val="24"/>
        </w:rPr>
        <w:t xml:space="preserve">. </w:t>
      </w:r>
      <w:r w:rsidRPr="00FA1843">
        <w:rPr>
          <w:rFonts w:ascii="Calibri" w:hAnsi="Calibri" w:cs="Times New Roman"/>
          <w:b/>
          <w:sz w:val="24"/>
          <w:szCs w:val="24"/>
        </w:rPr>
        <w:tab/>
      </w:r>
      <w:r w:rsidRPr="00FA1843">
        <w:rPr>
          <w:rFonts w:ascii="Calibri" w:hAnsi="Calibri" w:cs="Times New Roman"/>
          <w:sz w:val="24"/>
          <w:szCs w:val="24"/>
        </w:rPr>
        <w:t xml:space="preserve">Όλα τα ζητήματα περί Πνευματικής Ιδιοκτησίας θα </w:t>
      </w:r>
      <w:proofErr w:type="spellStart"/>
      <w:r w:rsidRPr="00FA1843">
        <w:rPr>
          <w:rFonts w:ascii="Calibri" w:hAnsi="Calibri" w:cs="Times New Roman"/>
          <w:sz w:val="24"/>
          <w:szCs w:val="24"/>
        </w:rPr>
        <w:t>διέπονται</w:t>
      </w:r>
      <w:proofErr w:type="spellEnd"/>
      <w:r w:rsidRPr="00FA1843">
        <w:rPr>
          <w:rFonts w:ascii="Calibri" w:hAnsi="Calibri" w:cs="Times New Roman"/>
          <w:sz w:val="24"/>
          <w:szCs w:val="24"/>
        </w:rPr>
        <w:t xml:space="preserve"> από την κείμενη νομοθεσία και τον Εσωτερικό Κανονισμό του Ιδρύματος.</w:t>
      </w:r>
    </w:p>
    <w:p w14:paraId="011635B5" w14:textId="653DA6FA" w:rsidR="00CC5989" w:rsidRPr="00FA1843" w:rsidRDefault="006F67B9" w:rsidP="00D609C5">
      <w:pPr>
        <w:jc w:val="both"/>
        <w:rPr>
          <w:rFonts w:ascii="Calibri" w:hAnsi="Calibri" w:cs="Times New Roman"/>
          <w:sz w:val="24"/>
          <w:szCs w:val="24"/>
        </w:rPr>
      </w:pPr>
      <w:r>
        <w:rPr>
          <w:rFonts w:ascii="Calibri" w:hAnsi="Calibri" w:cs="Times New Roman"/>
          <w:b/>
          <w:sz w:val="24"/>
          <w:szCs w:val="24"/>
        </w:rPr>
        <w:t>1</w:t>
      </w:r>
      <w:r w:rsidR="00DC146F">
        <w:rPr>
          <w:rFonts w:ascii="Calibri" w:hAnsi="Calibri" w:cs="Times New Roman"/>
          <w:b/>
          <w:sz w:val="24"/>
          <w:szCs w:val="24"/>
        </w:rPr>
        <w:t>6</w:t>
      </w:r>
      <w:r w:rsidR="00D609C5" w:rsidRPr="00FA1843">
        <w:rPr>
          <w:rFonts w:ascii="Calibri" w:hAnsi="Calibri" w:cs="Times New Roman"/>
          <w:b/>
          <w:sz w:val="24"/>
          <w:szCs w:val="24"/>
        </w:rPr>
        <w:t>.</w:t>
      </w:r>
      <w:r w:rsidR="00D609C5" w:rsidRPr="00FA1843">
        <w:rPr>
          <w:rFonts w:ascii="Calibri" w:hAnsi="Calibri" w:cs="Times New Roman"/>
          <w:sz w:val="24"/>
          <w:szCs w:val="24"/>
        </w:rPr>
        <w:tab/>
      </w:r>
      <w:r w:rsidR="00CC5989" w:rsidRPr="00FA1843">
        <w:rPr>
          <w:rFonts w:ascii="Calibri" w:hAnsi="Calibri" w:cs="Times New Roman"/>
          <w:sz w:val="24"/>
          <w:szCs w:val="24"/>
        </w:rPr>
        <w:t>Η παρούσα δύναται να τροποποιηθεί ύστερα από έγγραφη συμφωνία των συμβαλλομένων</w:t>
      </w:r>
      <w:r w:rsidR="00CC5989" w:rsidRPr="00FA1843">
        <w:rPr>
          <w:rFonts w:ascii="Calibri" w:hAnsi="Calibri" w:cs="Times New Roman"/>
          <w:sz w:val="24"/>
          <w:szCs w:val="24"/>
        </w:rPr>
        <w:br/>
        <w:t>μερών.</w:t>
      </w:r>
      <w:r w:rsidR="00CC5989" w:rsidRPr="00FA1843">
        <w:rPr>
          <w:rFonts w:ascii="Calibri" w:hAnsi="Calibri" w:cs="Times New Roman"/>
          <w:sz w:val="24"/>
          <w:szCs w:val="24"/>
        </w:rPr>
        <w:br/>
      </w:r>
      <w:r w:rsidR="00CB667A">
        <w:rPr>
          <w:rFonts w:ascii="Calibri" w:hAnsi="Calibri" w:cs="Times New Roman"/>
          <w:b/>
          <w:bCs/>
          <w:sz w:val="24"/>
          <w:szCs w:val="24"/>
        </w:rPr>
        <w:t>1</w:t>
      </w:r>
      <w:r w:rsidR="00DC146F">
        <w:rPr>
          <w:rFonts w:ascii="Calibri" w:hAnsi="Calibri" w:cs="Times New Roman"/>
          <w:b/>
          <w:bCs/>
          <w:sz w:val="24"/>
          <w:szCs w:val="24"/>
        </w:rPr>
        <w:t>7</w:t>
      </w:r>
      <w:r w:rsidR="00CC5989" w:rsidRPr="00FA1843">
        <w:rPr>
          <w:rFonts w:ascii="Calibri" w:hAnsi="Calibri" w:cs="Times New Roman"/>
          <w:sz w:val="24"/>
          <w:szCs w:val="24"/>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00CC5989" w:rsidRPr="00FA1843">
        <w:rPr>
          <w:rFonts w:ascii="Calibri" w:hAnsi="Calibri" w:cs="Times New Roman"/>
          <w:sz w:val="24"/>
          <w:szCs w:val="24"/>
        </w:rPr>
        <w:t>λύεται</w:t>
      </w:r>
      <w:proofErr w:type="spellEnd"/>
      <w:r w:rsidR="00CC5989" w:rsidRPr="00FA1843">
        <w:rPr>
          <w:rFonts w:ascii="Calibri" w:hAnsi="Calibri" w:cs="Times New Roman"/>
          <w:sz w:val="24"/>
          <w:szCs w:val="24"/>
        </w:rPr>
        <w:t xml:space="preserve"> δικαστικώς. Ως αποκλειστικά αρμόδια Δικαστήρια ορίζονται τα Δικαστήρια </w:t>
      </w:r>
      <w:r w:rsidR="00D609C5" w:rsidRPr="00FA1843">
        <w:rPr>
          <w:rFonts w:ascii="Calibri" w:hAnsi="Calibri" w:cs="Times New Roman"/>
          <w:sz w:val="24"/>
          <w:szCs w:val="24"/>
        </w:rPr>
        <w:t xml:space="preserve"> Ρεθύμν</w:t>
      </w:r>
      <w:r w:rsidR="00CC5989" w:rsidRPr="00FA1843">
        <w:rPr>
          <w:rFonts w:ascii="Calibri" w:hAnsi="Calibri" w:cs="Times New Roman"/>
          <w:sz w:val="24"/>
          <w:szCs w:val="24"/>
        </w:rPr>
        <w:t xml:space="preserve">ου ή </w:t>
      </w:r>
      <w:r w:rsidR="00D609C5" w:rsidRPr="00FA1843">
        <w:rPr>
          <w:rFonts w:ascii="Calibri" w:hAnsi="Calibri" w:cs="Times New Roman"/>
          <w:sz w:val="24"/>
          <w:szCs w:val="24"/>
        </w:rPr>
        <w:t>Ηρακλείου για την επίλυση κάθε διαφοράς, που μπορεί να προκύψει από την εκτέλεση της συμβάσεως  αυτής.</w:t>
      </w:r>
    </w:p>
    <w:p w14:paraId="4760EE25" w14:textId="77777777" w:rsidR="00CC5989" w:rsidRPr="00FA1843" w:rsidRDefault="00CC5989" w:rsidP="00CC5989">
      <w:pPr>
        <w:spacing w:before="60" w:after="0" w:line="276" w:lineRule="auto"/>
        <w:jc w:val="center"/>
        <w:rPr>
          <w:rFonts w:ascii="Calibri" w:eastAsia="Times New Roman" w:hAnsi="Calibri" w:cs="Times New Roman"/>
          <w:b/>
          <w:bCs/>
          <w:sz w:val="24"/>
          <w:szCs w:val="24"/>
          <w:lang w:eastAsia="el-GR"/>
        </w:rPr>
      </w:pPr>
      <w:r w:rsidRPr="00FA1843">
        <w:rPr>
          <w:rFonts w:ascii="Calibri" w:eastAsia="Times New Roman" w:hAnsi="Calibri" w:cs="Times New Roman"/>
          <w:b/>
          <w:bCs/>
          <w:sz w:val="24"/>
          <w:szCs w:val="24"/>
          <w:lang w:eastAsia="el-GR"/>
        </w:rPr>
        <w:t xml:space="preserve">Ο Ι     Σ Υ Μ Β Α Λ </w:t>
      </w:r>
      <w:proofErr w:type="spellStart"/>
      <w:r w:rsidRPr="00FA1843">
        <w:rPr>
          <w:rFonts w:ascii="Calibri" w:eastAsia="Times New Roman" w:hAnsi="Calibri" w:cs="Times New Roman"/>
          <w:b/>
          <w:bCs/>
          <w:sz w:val="24"/>
          <w:szCs w:val="24"/>
          <w:lang w:eastAsia="el-GR"/>
        </w:rPr>
        <w:t>Λ</w:t>
      </w:r>
      <w:proofErr w:type="spellEnd"/>
      <w:r w:rsidRPr="00FA1843">
        <w:rPr>
          <w:rFonts w:ascii="Calibri" w:eastAsia="Times New Roman" w:hAnsi="Calibri" w:cs="Times New Roman"/>
          <w:b/>
          <w:bCs/>
          <w:sz w:val="24"/>
          <w:szCs w:val="24"/>
          <w:lang w:eastAsia="el-GR"/>
        </w:rPr>
        <w:t xml:space="preserve"> Ο Μ Ε Ν Ο Ι</w:t>
      </w:r>
    </w:p>
    <w:p w14:paraId="67D6D02D" w14:textId="77777777" w:rsidR="00735BDB" w:rsidRDefault="00735BDB" w:rsidP="00735BDB">
      <w:pPr>
        <w:spacing w:before="60" w:after="0" w:line="276" w:lineRule="auto"/>
        <w:rPr>
          <w:rFonts w:ascii="Calibri" w:eastAsia="Times New Roman" w:hAnsi="Calibri" w:cs="Times New Roman"/>
          <w:sz w:val="24"/>
          <w:szCs w:val="24"/>
          <w:lang w:eastAsia="el-GR"/>
        </w:rPr>
      </w:pPr>
    </w:p>
    <w:p w14:paraId="4ECAF8A6" w14:textId="21E671C9" w:rsidR="00735BDB" w:rsidRDefault="00735BDB" w:rsidP="00735BDB">
      <w:pPr>
        <w:tabs>
          <w:tab w:val="left" w:pos="7860"/>
        </w:tabs>
        <w:spacing w:before="60" w:after="0" w:line="276" w:lineRule="auto"/>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t xml:space="preserve">Ο ΠΡΥΤΑΝΗΣ ΠΑΝΕΠΙΣΤΗΜΙΟΥ ΚΡΗΤΗΣ/                                        </w:t>
      </w:r>
      <w:r w:rsidRPr="00FA1843">
        <w:rPr>
          <w:rFonts w:ascii="Calibri" w:eastAsia="Times New Roman" w:hAnsi="Calibri" w:cs="Times New Roman"/>
          <w:b/>
          <w:bCs/>
          <w:sz w:val="24"/>
          <w:szCs w:val="24"/>
          <w:lang w:eastAsia="el-GR"/>
        </w:rPr>
        <w:t>Ο/Η  ΕΝΤΕΤΑΛΜΕΝΟΣ/Η</w:t>
      </w:r>
    </w:p>
    <w:p w14:paraId="36FC9049" w14:textId="54A9FB8B" w:rsidR="00C53094" w:rsidRPr="00FA1843" w:rsidRDefault="00CC5989" w:rsidP="009E1600">
      <w:pPr>
        <w:spacing w:before="60" w:after="0" w:line="276" w:lineRule="auto"/>
        <w:rPr>
          <w:rFonts w:ascii="Calibri" w:eastAsia="Times New Roman" w:hAnsi="Calibri" w:cs="Times New Roman"/>
          <w:b/>
          <w:bCs/>
          <w:sz w:val="24"/>
          <w:szCs w:val="24"/>
          <w:lang w:eastAsia="el-GR"/>
        </w:rPr>
      </w:pPr>
      <w:r w:rsidRPr="00FA1843">
        <w:rPr>
          <w:rFonts w:ascii="Calibri" w:eastAsia="Times New Roman" w:hAnsi="Calibri" w:cs="Times New Roman"/>
          <w:b/>
          <w:bCs/>
          <w:sz w:val="24"/>
          <w:szCs w:val="24"/>
          <w:lang w:eastAsia="el-GR"/>
        </w:rPr>
        <w:t>ΠΡΟΕΔΡΟΣ</w:t>
      </w:r>
      <w:r w:rsidR="00AC19D8">
        <w:rPr>
          <w:rFonts w:ascii="Calibri" w:eastAsia="Times New Roman" w:hAnsi="Calibri" w:cs="Times New Roman"/>
          <w:b/>
          <w:bCs/>
          <w:sz w:val="24"/>
          <w:szCs w:val="24"/>
          <w:lang w:eastAsia="el-GR"/>
        </w:rPr>
        <w:t xml:space="preserve"> </w:t>
      </w:r>
      <w:r w:rsidR="00735BDB" w:rsidRPr="00FA1843">
        <w:rPr>
          <w:rFonts w:ascii="Calibri" w:eastAsia="Times New Roman" w:hAnsi="Calibri" w:cs="Times New Roman"/>
          <w:b/>
          <w:bCs/>
          <w:sz w:val="24"/>
          <w:szCs w:val="24"/>
          <w:lang w:eastAsia="el-GR"/>
        </w:rPr>
        <w:t>ΤΗΣ ΕΠΙΤΡΟΠΗΣ ΕΡΕΥΝΩΝ</w:t>
      </w:r>
      <w:r w:rsidR="00FA1843">
        <w:rPr>
          <w:rFonts w:ascii="Calibri" w:eastAsia="Times New Roman" w:hAnsi="Calibri" w:cs="Times New Roman"/>
          <w:b/>
          <w:bCs/>
          <w:sz w:val="24"/>
          <w:szCs w:val="24"/>
          <w:lang w:eastAsia="el-GR"/>
        </w:rPr>
        <w:t xml:space="preserve">                                           </w:t>
      </w:r>
      <w:r w:rsidR="00AC19D8">
        <w:rPr>
          <w:rFonts w:ascii="Calibri" w:eastAsia="Times New Roman" w:hAnsi="Calibri" w:cs="Times New Roman"/>
          <w:b/>
          <w:bCs/>
          <w:sz w:val="24"/>
          <w:szCs w:val="24"/>
          <w:lang w:eastAsia="el-GR"/>
        </w:rPr>
        <w:t xml:space="preserve">   </w:t>
      </w:r>
      <w:r w:rsidR="00735BDB" w:rsidRPr="00FA1843">
        <w:rPr>
          <w:rFonts w:ascii="Calibri" w:eastAsia="Times New Roman" w:hAnsi="Calibri" w:cs="Times New Roman"/>
          <w:b/>
          <w:bCs/>
          <w:sz w:val="24"/>
          <w:szCs w:val="24"/>
          <w:lang w:eastAsia="el-GR"/>
        </w:rPr>
        <w:t>ΔΙΔΑΣΚΩΝ/ΔΙΔΑΣΚΟΥΣΑ</w:t>
      </w:r>
      <w:r w:rsidR="009E1600">
        <w:rPr>
          <w:rFonts w:ascii="Calibri" w:eastAsia="Times New Roman" w:hAnsi="Calibri" w:cs="Times New Roman"/>
          <w:b/>
          <w:bCs/>
          <w:sz w:val="24"/>
          <w:szCs w:val="24"/>
          <w:lang w:eastAsia="el-GR"/>
        </w:rPr>
        <w:t xml:space="preserve">  </w:t>
      </w:r>
      <w:r w:rsidR="00FA1843">
        <w:rPr>
          <w:rFonts w:ascii="Calibri" w:eastAsia="Times New Roman" w:hAnsi="Calibri" w:cs="Times New Roman"/>
          <w:b/>
          <w:bCs/>
          <w:sz w:val="24"/>
          <w:szCs w:val="24"/>
          <w:lang w:eastAsia="el-GR"/>
        </w:rPr>
        <w:t xml:space="preserve">  </w:t>
      </w:r>
    </w:p>
    <w:p w14:paraId="3D438DFF" w14:textId="77777777" w:rsidR="00CC5989" w:rsidRPr="00FA1843" w:rsidRDefault="00CC5989" w:rsidP="00751131">
      <w:pPr>
        <w:spacing w:before="60" w:after="0" w:line="276" w:lineRule="auto"/>
        <w:jc w:val="center"/>
        <w:rPr>
          <w:rFonts w:ascii="Calibri" w:eastAsia="Times New Roman" w:hAnsi="Calibri" w:cs="Times New Roman"/>
          <w:sz w:val="24"/>
          <w:szCs w:val="24"/>
          <w:lang w:eastAsia="el-GR"/>
        </w:rPr>
      </w:pPr>
    </w:p>
    <w:p w14:paraId="3D13741B" w14:textId="16F7B28B" w:rsidR="00CC5989" w:rsidRPr="00FA1843" w:rsidRDefault="000A2AE5" w:rsidP="00735BDB">
      <w:pPr>
        <w:rPr>
          <w:rFonts w:ascii="Calibri" w:eastAsia="Times New Roman" w:hAnsi="Calibri" w:cs="Times New Roman"/>
          <w:b/>
          <w:sz w:val="24"/>
          <w:szCs w:val="24"/>
          <w:lang w:eastAsia="el-GR"/>
        </w:rPr>
      </w:pPr>
      <w:r>
        <w:rPr>
          <w:rFonts w:ascii="Calibri" w:eastAsia="Times New Roman" w:hAnsi="Calibri" w:cs="Times New Roman"/>
          <w:b/>
          <w:sz w:val="24"/>
          <w:szCs w:val="24"/>
          <w:lang w:eastAsia="el-GR"/>
        </w:rPr>
        <w:t xml:space="preserve">   </w:t>
      </w:r>
      <w:r w:rsidR="007614BD">
        <w:rPr>
          <w:rFonts w:ascii="Calibri" w:eastAsia="Times New Roman" w:hAnsi="Calibri" w:cs="Times New Roman"/>
          <w:b/>
          <w:sz w:val="24"/>
          <w:szCs w:val="24"/>
          <w:lang w:eastAsia="el-GR"/>
        </w:rPr>
        <w:t xml:space="preserve">ΚΑΘΗΓΗΤΗΣ </w:t>
      </w:r>
      <w:r w:rsidR="00252897">
        <w:rPr>
          <w:rFonts w:ascii="Calibri" w:eastAsia="Times New Roman" w:hAnsi="Calibri" w:cs="Times New Roman"/>
          <w:b/>
          <w:sz w:val="24"/>
          <w:szCs w:val="24"/>
          <w:lang w:eastAsia="el-GR"/>
        </w:rPr>
        <w:t>ΓΕΩΡΓΙΟΣ Μ. ΚΟΝΤΑΚΗΣ</w:t>
      </w:r>
    </w:p>
    <w:p w14:paraId="0B8B8539" w14:textId="77777777" w:rsidR="00735BDB" w:rsidRDefault="00735BDB" w:rsidP="00751131">
      <w:pPr>
        <w:jc w:val="center"/>
        <w:rPr>
          <w:rFonts w:ascii="Calibri" w:eastAsia="Times New Roman" w:hAnsi="Calibri" w:cs="Times New Roman"/>
          <w:b/>
          <w:bCs/>
          <w:sz w:val="24"/>
          <w:szCs w:val="24"/>
          <w:lang w:eastAsia="el-GR"/>
        </w:rPr>
      </w:pPr>
    </w:p>
    <w:sectPr w:rsidR="00735BDB" w:rsidSect="00FA1843">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64D0" w14:textId="77777777" w:rsidR="00B23DD1" w:rsidRDefault="00B23DD1" w:rsidP="00CC5989">
      <w:pPr>
        <w:spacing w:after="0" w:line="240" w:lineRule="auto"/>
      </w:pPr>
      <w:r>
        <w:separator/>
      </w:r>
    </w:p>
  </w:endnote>
  <w:endnote w:type="continuationSeparator" w:id="0">
    <w:p w14:paraId="779273D5" w14:textId="77777777" w:rsidR="00B23DD1" w:rsidRDefault="00B23DD1" w:rsidP="00CC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297690"/>
      <w:docPartObj>
        <w:docPartGallery w:val="Page Numbers (Bottom of Page)"/>
        <w:docPartUnique/>
      </w:docPartObj>
    </w:sdtPr>
    <w:sdtEndPr/>
    <w:sdtContent>
      <w:p w14:paraId="5052A1B1" w14:textId="143FCF39" w:rsidR="00CC5989" w:rsidRDefault="00CC5989">
        <w:pPr>
          <w:pStyle w:val="a4"/>
          <w:jc w:val="center"/>
        </w:pPr>
        <w:r>
          <w:fldChar w:fldCharType="begin"/>
        </w:r>
        <w:r>
          <w:instrText>PAGE   \* MERGEFORMAT</w:instrText>
        </w:r>
        <w:r>
          <w:fldChar w:fldCharType="separate"/>
        </w:r>
        <w:r w:rsidR="009A342A">
          <w:rPr>
            <w:noProof/>
          </w:rPr>
          <w:t>4</w:t>
        </w:r>
        <w:r>
          <w:fldChar w:fldCharType="end"/>
        </w:r>
      </w:p>
    </w:sdtContent>
  </w:sdt>
  <w:p w14:paraId="3FC97781" w14:textId="1E2F758E" w:rsidR="00CC5989" w:rsidRDefault="00252897">
    <w:pPr>
      <w:pStyle w:val="a4"/>
    </w:pPr>
    <w:r>
      <w:rPr>
        <w:noProof/>
        <w:lang w:eastAsia="el-GR"/>
      </w:rPr>
      <w:drawing>
        <wp:inline distT="0" distB="0" distL="0" distR="0" wp14:anchorId="1DBD8AE6" wp14:editId="0B8669E2">
          <wp:extent cx="5704840" cy="552450"/>
          <wp:effectExtent l="0" t="0" r="0" b="0"/>
          <wp:docPr id="1825138813" name="Εικόνα 182513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82FE" w14:textId="77777777" w:rsidR="00B23DD1" w:rsidRDefault="00B23DD1" w:rsidP="00CC5989">
      <w:pPr>
        <w:spacing w:after="0" w:line="240" w:lineRule="auto"/>
      </w:pPr>
      <w:r>
        <w:separator/>
      </w:r>
    </w:p>
  </w:footnote>
  <w:footnote w:type="continuationSeparator" w:id="0">
    <w:p w14:paraId="399CDECC" w14:textId="77777777" w:rsidR="00B23DD1" w:rsidRDefault="00B23DD1" w:rsidP="00CC5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5F"/>
    <w:rsid w:val="000418C6"/>
    <w:rsid w:val="00083B02"/>
    <w:rsid w:val="000A2AE5"/>
    <w:rsid w:val="000D23DE"/>
    <w:rsid w:val="00107949"/>
    <w:rsid w:val="00131E4D"/>
    <w:rsid w:val="00143803"/>
    <w:rsid w:val="00144669"/>
    <w:rsid w:val="0015212E"/>
    <w:rsid w:val="001C6AE2"/>
    <w:rsid w:val="001D1874"/>
    <w:rsid w:val="00220041"/>
    <w:rsid w:val="002218E2"/>
    <w:rsid w:val="00252897"/>
    <w:rsid w:val="003335FD"/>
    <w:rsid w:val="0033438C"/>
    <w:rsid w:val="0034507F"/>
    <w:rsid w:val="004C73E0"/>
    <w:rsid w:val="00597527"/>
    <w:rsid w:val="006B7608"/>
    <w:rsid w:val="006F2735"/>
    <w:rsid w:val="006F67B9"/>
    <w:rsid w:val="00732332"/>
    <w:rsid w:val="00735BDB"/>
    <w:rsid w:val="00751131"/>
    <w:rsid w:val="007614BD"/>
    <w:rsid w:val="007A2138"/>
    <w:rsid w:val="007E2174"/>
    <w:rsid w:val="007E3E19"/>
    <w:rsid w:val="00857287"/>
    <w:rsid w:val="00876473"/>
    <w:rsid w:val="008A6D44"/>
    <w:rsid w:val="008C3786"/>
    <w:rsid w:val="00902B2A"/>
    <w:rsid w:val="00947B80"/>
    <w:rsid w:val="009A342A"/>
    <w:rsid w:val="009D5070"/>
    <w:rsid w:val="009E1600"/>
    <w:rsid w:val="00A0075F"/>
    <w:rsid w:val="00A14BD7"/>
    <w:rsid w:val="00A837F4"/>
    <w:rsid w:val="00AA4570"/>
    <w:rsid w:val="00AC19D8"/>
    <w:rsid w:val="00AC6DCA"/>
    <w:rsid w:val="00B010D8"/>
    <w:rsid w:val="00B03631"/>
    <w:rsid w:val="00B07DC6"/>
    <w:rsid w:val="00B23DD1"/>
    <w:rsid w:val="00B25F03"/>
    <w:rsid w:val="00BF4D3B"/>
    <w:rsid w:val="00C028A5"/>
    <w:rsid w:val="00C53094"/>
    <w:rsid w:val="00CA32F1"/>
    <w:rsid w:val="00CB667A"/>
    <w:rsid w:val="00CC5989"/>
    <w:rsid w:val="00CD050A"/>
    <w:rsid w:val="00CE0C02"/>
    <w:rsid w:val="00CE4C6B"/>
    <w:rsid w:val="00D609C5"/>
    <w:rsid w:val="00D849CD"/>
    <w:rsid w:val="00DA3295"/>
    <w:rsid w:val="00DB4F0D"/>
    <w:rsid w:val="00DC146F"/>
    <w:rsid w:val="00E05E52"/>
    <w:rsid w:val="00EA59F2"/>
    <w:rsid w:val="00EB752D"/>
    <w:rsid w:val="00EE6D82"/>
    <w:rsid w:val="00F14224"/>
    <w:rsid w:val="00F67BF0"/>
    <w:rsid w:val="00FA1843"/>
    <w:rsid w:val="00FA1FF5"/>
    <w:rsid w:val="00FF5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EF73"/>
  <w15:docId w15:val="{E991E25A-EF56-48A5-96CE-1A78657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4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989"/>
    <w:pPr>
      <w:tabs>
        <w:tab w:val="center" w:pos="4153"/>
        <w:tab w:val="right" w:pos="8306"/>
      </w:tabs>
      <w:spacing w:after="0" w:line="240" w:lineRule="auto"/>
    </w:pPr>
  </w:style>
  <w:style w:type="character" w:customStyle="1" w:styleId="Char">
    <w:name w:val="Κεφαλίδα Char"/>
    <w:basedOn w:val="a0"/>
    <w:link w:val="a3"/>
    <w:uiPriority w:val="99"/>
    <w:rsid w:val="00CC5989"/>
  </w:style>
  <w:style w:type="paragraph" w:styleId="a4">
    <w:name w:val="footer"/>
    <w:basedOn w:val="a"/>
    <w:link w:val="Char0"/>
    <w:uiPriority w:val="99"/>
    <w:unhideWhenUsed/>
    <w:rsid w:val="00CC5989"/>
    <w:pPr>
      <w:tabs>
        <w:tab w:val="center" w:pos="4153"/>
        <w:tab w:val="right" w:pos="8306"/>
      </w:tabs>
      <w:spacing w:after="0" w:line="240" w:lineRule="auto"/>
    </w:pPr>
  </w:style>
  <w:style w:type="character" w:customStyle="1" w:styleId="Char0">
    <w:name w:val="Υποσέλιδο Char"/>
    <w:basedOn w:val="a0"/>
    <w:link w:val="a4"/>
    <w:uiPriority w:val="99"/>
    <w:rsid w:val="00CC5989"/>
  </w:style>
  <w:style w:type="paragraph" w:styleId="a5">
    <w:name w:val="List Paragraph"/>
    <w:basedOn w:val="a"/>
    <w:uiPriority w:val="34"/>
    <w:qFormat/>
    <w:rsid w:val="00876473"/>
    <w:pPr>
      <w:ind w:left="720"/>
      <w:contextualSpacing/>
    </w:pPr>
  </w:style>
  <w:style w:type="character" w:styleId="a6">
    <w:name w:val="annotation reference"/>
    <w:basedOn w:val="a0"/>
    <w:uiPriority w:val="99"/>
    <w:semiHidden/>
    <w:unhideWhenUsed/>
    <w:rsid w:val="00B010D8"/>
    <w:rPr>
      <w:sz w:val="16"/>
      <w:szCs w:val="16"/>
    </w:rPr>
  </w:style>
  <w:style w:type="paragraph" w:styleId="a7">
    <w:name w:val="annotation text"/>
    <w:basedOn w:val="a"/>
    <w:link w:val="Char1"/>
    <w:uiPriority w:val="99"/>
    <w:semiHidden/>
    <w:unhideWhenUsed/>
    <w:rsid w:val="00B010D8"/>
    <w:pPr>
      <w:spacing w:line="240" w:lineRule="auto"/>
    </w:pPr>
    <w:rPr>
      <w:sz w:val="20"/>
      <w:szCs w:val="20"/>
    </w:rPr>
  </w:style>
  <w:style w:type="character" w:customStyle="1" w:styleId="Char1">
    <w:name w:val="Κείμενο σχολίου Char"/>
    <w:basedOn w:val="a0"/>
    <w:link w:val="a7"/>
    <w:uiPriority w:val="99"/>
    <w:semiHidden/>
    <w:rsid w:val="00B010D8"/>
    <w:rPr>
      <w:sz w:val="20"/>
      <w:szCs w:val="20"/>
    </w:rPr>
  </w:style>
  <w:style w:type="paragraph" w:styleId="a8">
    <w:name w:val="annotation subject"/>
    <w:basedOn w:val="a7"/>
    <w:next w:val="a7"/>
    <w:link w:val="Char2"/>
    <w:uiPriority w:val="99"/>
    <w:semiHidden/>
    <w:unhideWhenUsed/>
    <w:rsid w:val="00B010D8"/>
    <w:rPr>
      <w:b/>
      <w:bCs/>
    </w:rPr>
  </w:style>
  <w:style w:type="character" w:customStyle="1" w:styleId="Char2">
    <w:name w:val="Θέμα σχολίου Char"/>
    <w:basedOn w:val="Char1"/>
    <w:link w:val="a8"/>
    <w:uiPriority w:val="99"/>
    <w:semiHidden/>
    <w:rsid w:val="00B010D8"/>
    <w:rPr>
      <w:b/>
      <w:bCs/>
      <w:sz w:val="20"/>
      <w:szCs w:val="20"/>
    </w:rPr>
  </w:style>
  <w:style w:type="paragraph" w:styleId="a9">
    <w:name w:val="Balloon Text"/>
    <w:basedOn w:val="a"/>
    <w:link w:val="Char3"/>
    <w:uiPriority w:val="99"/>
    <w:semiHidden/>
    <w:unhideWhenUsed/>
    <w:rsid w:val="00B010D8"/>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01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72279">
      <w:bodyDiv w:val="1"/>
      <w:marLeft w:val="0"/>
      <w:marRight w:val="0"/>
      <w:marTop w:val="0"/>
      <w:marBottom w:val="0"/>
      <w:divBdr>
        <w:top w:val="none" w:sz="0" w:space="0" w:color="auto"/>
        <w:left w:val="none" w:sz="0" w:space="0" w:color="auto"/>
        <w:bottom w:val="none" w:sz="0" w:space="0" w:color="auto"/>
        <w:right w:val="none" w:sz="0" w:space="0" w:color="auto"/>
      </w:divBdr>
      <w:divsChild>
        <w:div w:id="104228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1683</Words>
  <Characters>9091</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Vorgias</dc:creator>
  <cp:lastModifiedBy>Δέσποινα Κανακάκη</cp:lastModifiedBy>
  <cp:revision>22</cp:revision>
  <cp:lastPrinted>2026-07-09T11:45:00Z</cp:lastPrinted>
  <dcterms:created xsi:type="dcterms:W3CDTF">2024-11-14T11:17:00Z</dcterms:created>
  <dcterms:modified xsi:type="dcterms:W3CDTF">2026-07-20T12:33:00Z</dcterms:modified>
</cp:coreProperties>
</file>